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BB21B6" w14:textId="21D665D7" w:rsidR="00524241" w:rsidRPr="00D60ABC" w:rsidRDefault="00022842" w:rsidP="007E3E45">
      <w:pPr>
        <w:rPr>
          <w:rFonts w:ascii="Times New Roman" w:hAnsi="Times New Roman" w:cs="Times New Roman"/>
          <w:b/>
          <w:sz w:val="36"/>
          <w:szCs w:val="36"/>
        </w:rPr>
      </w:pPr>
      <w:r w:rsidRPr="00D60ABC">
        <w:rPr>
          <w:rFonts w:ascii="Times New Roman" w:hAnsi="Times New Roman" w:cs="Times New Roman"/>
          <w:b/>
          <w:sz w:val="36"/>
          <w:szCs w:val="36"/>
        </w:rPr>
        <w:t>Eukaryotes are surprisingly important and transcriptionally active in extremophilic desert microbiome</w:t>
      </w:r>
    </w:p>
    <w:p w14:paraId="309F75DB" w14:textId="77777777" w:rsidR="00BB5761" w:rsidRPr="00D60ABC" w:rsidRDefault="00BB5761" w:rsidP="007E3E45">
      <w:pPr>
        <w:rPr>
          <w:rFonts w:ascii="Times New Roman" w:hAnsi="Times New Roman" w:cs="Times New Roman"/>
        </w:rPr>
      </w:pPr>
    </w:p>
    <w:p w14:paraId="72BA8175" w14:textId="16AB252B" w:rsidR="00BB5761" w:rsidRPr="00D60ABC" w:rsidRDefault="00BB5761" w:rsidP="007E3E45">
      <w:pPr>
        <w:rPr>
          <w:rFonts w:ascii="Times New Roman" w:hAnsi="Times New Roman" w:cs="Times New Roman"/>
        </w:rPr>
      </w:pPr>
      <w:r w:rsidRPr="00D60ABC">
        <w:rPr>
          <w:rFonts w:ascii="Times New Roman" w:hAnsi="Times New Roman" w:cs="Times New Roman"/>
        </w:rPr>
        <w:t xml:space="preserve">Gherman Uritskiy, Diego Gelsinger, Adam Munn, </w:t>
      </w:r>
      <w:r w:rsidR="00E20199" w:rsidRPr="00D60ABC">
        <w:rPr>
          <w:rFonts w:ascii="Times New Roman" w:hAnsi="Times New Roman" w:cs="Times New Roman"/>
        </w:rPr>
        <w:t xml:space="preserve">Michael Tisza, </w:t>
      </w:r>
      <w:r w:rsidRPr="00D60ABC">
        <w:rPr>
          <w:rFonts w:ascii="Times New Roman" w:hAnsi="Times New Roman" w:cs="Times New Roman"/>
        </w:rPr>
        <w:t>James Taylor, Jocelyne DiRuggiero</w:t>
      </w:r>
    </w:p>
    <w:p w14:paraId="64D3FB87" w14:textId="77777777" w:rsidR="00AB556B" w:rsidRPr="00D60ABC" w:rsidRDefault="00AB556B" w:rsidP="007E3E45">
      <w:pPr>
        <w:rPr>
          <w:rFonts w:ascii="Times New Roman" w:hAnsi="Times New Roman" w:cs="Times New Roman"/>
        </w:rPr>
      </w:pPr>
    </w:p>
    <w:p w14:paraId="33654A2D" w14:textId="322D7223" w:rsidR="00AB556B" w:rsidRPr="00D60ABC" w:rsidRDefault="00AB556B" w:rsidP="007E3E45">
      <w:pPr>
        <w:rPr>
          <w:rFonts w:ascii="Times New Roman" w:hAnsi="Times New Roman" w:cs="Times New Roman"/>
          <w:b/>
        </w:rPr>
      </w:pPr>
      <w:r w:rsidRPr="00D60ABC">
        <w:rPr>
          <w:rFonts w:ascii="Times New Roman" w:hAnsi="Times New Roman" w:cs="Times New Roman"/>
          <w:b/>
        </w:rPr>
        <w:t>ABSTRACT</w:t>
      </w:r>
    </w:p>
    <w:p w14:paraId="2E3F1358" w14:textId="06906D99" w:rsidR="00042F19" w:rsidRDefault="00813894" w:rsidP="00042F19">
      <w:pPr>
        <w:rPr>
          <w:rFonts w:ascii="Times New Roman" w:hAnsi="Times New Roman" w:cs="Times New Roman"/>
        </w:rPr>
      </w:pPr>
      <w:r w:rsidRPr="00D60ABC">
        <w:rPr>
          <w:rFonts w:ascii="Times New Roman" w:hAnsi="Times New Roman" w:cs="Times New Roman"/>
        </w:rPr>
        <w:tab/>
      </w:r>
      <w:r w:rsidR="001B1BA4">
        <w:rPr>
          <w:rFonts w:ascii="Times New Roman" w:hAnsi="Times New Roman" w:cs="Times New Roman"/>
          <w:color w:val="0A2850"/>
        </w:rPr>
        <w:t xml:space="preserve">Microbial communities play a </w:t>
      </w:r>
      <w:r w:rsidRPr="00D60ABC">
        <w:rPr>
          <w:rFonts w:ascii="Times New Roman" w:hAnsi="Times New Roman" w:cs="Times New Roman"/>
          <w:color w:val="0A2850"/>
        </w:rPr>
        <w:t xml:space="preserve">dominant role in the biosphere and, as such, understanding the mechanisms underlying their </w:t>
      </w:r>
      <w:r w:rsidR="001B1BA4">
        <w:rPr>
          <w:rFonts w:ascii="Times New Roman" w:hAnsi="Times New Roman" w:cs="Times New Roman"/>
          <w:color w:val="0A2850"/>
        </w:rPr>
        <w:t xml:space="preserve">functional </w:t>
      </w:r>
      <w:r w:rsidRPr="00D60ABC">
        <w:rPr>
          <w:rFonts w:ascii="Times New Roman" w:hAnsi="Times New Roman" w:cs="Times New Roman"/>
          <w:color w:val="0A2850"/>
        </w:rPr>
        <w:t>adaptations to environmental conditions is critical for predicting their behavior</w:t>
      </w:r>
      <w:r w:rsidRPr="00D60ABC">
        <w:rPr>
          <w:rFonts w:ascii="Times New Roman" w:hAnsi="Times New Roman" w:cs="Times New Roman"/>
        </w:rPr>
        <w:t>.</w:t>
      </w:r>
      <w:r w:rsidR="002D7A0B">
        <w:rPr>
          <w:rFonts w:ascii="Times New Roman" w:hAnsi="Times New Roman" w:cs="Times New Roman"/>
        </w:rPr>
        <w:t xml:space="preserve"> Compared to metagenomic approaches, which offer a</w:t>
      </w:r>
      <w:r w:rsidRPr="00D60ABC">
        <w:rPr>
          <w:rFonts w:ascii="Times New Roman" w:hAnsi="Times New Roman" w:cs="Times New Roman"/>
        </w:rPr>
        <w:t xml:space="preserve"> limited view of a microbiome’s capabilities,</w:t>
      </w:r>
      <w:r w:rsidR="002D7A0B">
        <w:rPr>
          <w:rFonts w:ascii="Times New Roman" w:hAnsi="Times New Roman" w:cs="Times New Roman"/>
        </w:rPr>
        <w:t xml:space="preserve"> metatranscriptomic analyses allow</w:t>
      </w:r>
      <w:r w:rsidRPr="00D60ABC">
        <w:rPr>
          <w:rFonts w:ascii="Times New Roman" w:hAnsi="Times New Roman" w:cs="Times New Roman"/>
        </w:rPr>
        <w:t xml:space="preserve"> </w:t>
      </w:r>
      <w:r w:rsidR="002D7A0B">
        <w:rPr>
          <w:rFonts w:ascii="Times New Roman" w:hAnsi="Times New Roman" w:cs="Times New Roman"/>
        </w:rPr>
        <w:t xml:space="preserve">for interrogation of real-time adaptations of a microbial community. This aspect of microbiome functioning has not been well characterized in </w:t>
      </w:r>
      <w:r w:rsidR="00D972CA">
        <w:rPr>
          <w:rFonts w:ascii="Times New Roman" w:hAnsi="Times New Roman" w:cs="Times New Roman"/>
        </w:rPr>
        <w:t xml:space="preserve">natural </w:t>
      </w:r>
      <w:r w:rsidR="002D7A0B">
        <w:rPr>
          <w:rFonts w:ascii="Times New Roman" w:hAnsi="Times New Roman" w:cs="Times New Roman"/>
        </w:rPr>
        <w:t xml:space="preserve">high-salt environments. </w:t>
      </w:r>
      <w:r w:rsidRPr="00D60ABC">
        <w:rPr>
          <w:rFonts w:ascii="Times New Roman" w:hAnsi="Times New Roman" w:cs="Times New Roman"/>
        </w:rPr>
        <w:t xml:space="preserve">To address this knowledge gap, and to build a </w:t>
      </w:r>
      <w:r w:rsidR="002D7A0B">
        <w:rPr>
          <w:rFonts w:ascii="Times New Roman" w:hAnsi="Times New Roman" w:cs="Times New Roman"/>
        </w:rPr>
        <w:t>general</w:t>
      </w:r>
      <w:r w:rsidRPr="00D60ABC">
        <w:rPr>
          <w:rFonts w:ascii="Times New Roman" w:hAnsi="Times New Roman" w:cs="Times New Roman"/>
        </w:rPr>
        <w:t xml:space="preserve"> framework of relating the genomic and transcriptomic components of </w:t>
      </w:r>
      <w:r w:rsidR="002D7A0B">
        <w:rPr>
          <w:rFonts w:ascii="Times New Roman" w:hAnsi="Times New Roman" w:cs="Times New Roman"/>
        </w:rPr>
        <w:t xml:space="preserve">endolithic </w:t>
      </w:r>
      <w:r w:rsidRPr="00D60ABC">
        <w:rPr>
          <w:rFonts w:ascii="Times New Roman" w:hAnsi="Times New Roman" w:cs="Times New Roman"/>
        </w:rPr>
        <w:t xml:space="preserve">microbiomes, we performed a robust meta-omic survey of extremophile communities </w:t>
      </w:r>
      <w:r w:rsidR="00C222AE" w:rsidRPr="00D60ABC">
        <w:rPr>
          <w:rFonts w:ascii="Times New Roman" w:hAnsi="Times New Roman" w:cs="Times New Roman"/>
        </w:rPr>
        <w:t>inhabiting</w:t>
      </w:r>
      <w:r w:rsidRPr="00D60ABC">
        <w:rPr>
          <w:rFonts w:ascii="Times New Roman" w:hAnsi="Times New Roman" w:cs="Times New Roman"/>
        </w:rPr>
        <w:t xml:space="preserve"> </w:t>
      </w:r>
      <w:r w:rsidR="00C222AE" w:rsidRPr="00D60ABC">
        <w:rPr>
          <w:rFonts w:ascii="Times New Roman" w:hAnsi="Times New Roman" w:cs="Times New Roman"/>
        </w:rPr>
        <w:t xml:space="preserve">halite (salt) </w:t>
      </w:r>
      <w:r w:rsidRPr="00D60ABC">
        <w:rPr>
          <w:rFonts w:ascii="Times New Roman" w:hAnsi="Times New Roman" w:cs="Times New Roman"/>
        </w:rPr>
        <w:t xml:space="preserve">nodules in the Atacama Desert. We found that the </w:t>
      </w:r>
      <w:r w:rsidR="00022842" w:rsidRPr="00D60ABC">
        <w:rPr>
          <w:rFonts w:ascii="Times New Roman" w:hAnsi="Times New Roman" w:cs="Times New Roman"/>
        </w:rPr>
        <w:t>major phyla</w:t>
      </w:r>
      <w:r w:rsidRPr="00D60ABC">
        <w:rPr>
          <w:rFonts w:ascii="Times New Roman" w:hAnsi="Times New Roman" w:cs="Times New Roman"/>
        </w:rPr>
        <w:t xml:space="preserve"> of this halophilic community have strikingly different levels of total transcriptional activity</w:t>
      </w:r>
      <w:r w:rsidR="002D7A0B">
        <w:rPr>
          <w:rFonts w:ascii="Times New Roman" w:hAnsi="Times New Roman" w:cs="Times New Roman"/>
        </w:rPr>
        <w:t>, and upregulate different metabolic pathways in their transcriptomes</w:t>
      </w:r>
      <w:r w:rsidRPr="00D60ABC">
        <w:rPr>
          <w:rFonts w:ascii="Times New Roman" w:hAnsi="Times New Roman" w:cs="Times New Roman"/>
        </w:rPr>
        <w:t xml:space="preserve">. Most surprisingly, we report that a novel </w:t>
      </w:r>
      <w:r w:rsidRPr="00D60ABC">
        <w:rPr>
          <w:rFonts w:ascii="Times New Roman" w:hAnsi="Times New Roman" w:cs="Times New Roman"/>
          <w:i/>
        </w:rPr>
        <w:t>Dolichomastix</w:t>
      </w:r>
      <w:r w:rsidRPr="00D60ABC">
        <w:rPr>
          <w:rFonts w:ascii="Times New Roman" w:hAnsi="Times New Roman" w:cs="Times New Roman"/>
        </w:rPr>
        <w:t xml:space="preserve"> alga – the only Eukaryote found in this system – </w:t>
      </w:r>
      <w:r w:rsidR="00B823E9" w:rsidRPr="00D60ABC">
        <w:rPr>
          <w:rFonts w:ascii="Times New Roman" w:hAnsi="Times New Roman" w:cs="Times New Roman"/>
        </w:rPr>
        <w:t xml:space="preserve">was </w:t>
      </w:r>
      <w:r w:rsidRPr="00D60ABC">
        <w:rPr>
          <w:rFonts w:ascii="Times New Roman" w:hAnsi="Times New Roman" w:cs="Times New Roman"/>
        </w:rPr>
        <w:t xml:space="preserve">by far the most active community member, producing the vast majority of the community’s photosynthetic transcripts despite being outnumbered by members of the </w:t>
      </w:r>
      <w:r w:rsidRPr="00D60ABC">
        <w:rPr>
          <w:rFonts w:ascii="Times New Roman" w:hAnsi="Times New Roman" w:cs="Times New Roman"/>
          <w:i/>
        </w:rPr>
        <w:t>Cyanobacteria</w:t>
      </w:r>
      <w:r w:rsidR="002D7A0B">
        <w:rPr>
          <w:rFonts w:ascii="Times New Roman" w:hAnsi="Times New Roman" w:cs="Times New Roman"/>
        </w:rPr>
        <w:t xml:space="preserve"> phylum. The divergence in the transcriptional landscapes of these segregated communities compared to the relatively robust metagenomic functional potential also suggests that microbiomes in each nodule undergo </w:t>
      </w:r>
      <w:r w:rsidRPr="00D60ABC">
        <w:rPr>
          <w:rFonts w:ascii="Times New Roman" w:hAnsi="Times New Roman" w:cs="Times New Roman"/>
        </w:rPr>
        <w:t>unique transcriptional</w:t>
      </w:r>
      <w:r w:rsidR="002D7A0B">
        <w:rPr>
          <w:rFonts w:ascii="Times New Roman" w:hAnsi="Times New Roman" w:cs="Times New Roman"/>
        </w:rPr>
        <w:t xml:space="preserve"> adjustments to adapt to the local conditions</w:t>
      </w:r>
      <w:r w:rsidRPr="00D60ABC">
        <w:rPr>
          <w:rFonts w:ascii="Times New Roman" w:hAnsi="Times New Roman" w:cs="Times New Roman"/>
        </w:rPr>
        <w:t>.</w:t>
      </w:r>
      <w:r w:rsidR="002D7A0B">
        <w:rPr>
          <w:rFonts w:ascii="Times New Roman" w:hAnsi="Times New Roman" w:cs="Times New Roman"/>
        </w:rPr>
        <w:t xml:space="preserve"> </w:t>
      </w:r>
      <w:r w:rsidR="00153B80">
        <w:rPr>
          <w:rFonts w:ascii="Times New Roman" w:hAnsi="Times New Roman" w:cs="Times New Roman"/>
        </w:rPr>
        <w:t>Finally, we report and characterize several previously unknown halophilic viruses, many of which exhibit transcriptional activity indicative of host infection.</w:t>
      </w:r>
      <w:r w:rsidR="00042F19">
        <w:rPr>
          <w:rFonts w:ascii="Times New Roman" w:hAnsi="Times New Roman" w:cs="Times New Roman"/>
        </w:rPr>
        <w:t xml:space="preserve"> Taken together, our characterization and comparison of the metagenomic and metatranscriptomic elements of halite microbial communities allowed for inference of novel insights into the functioning of halophilic microbiomes. </w:t>
      </w:r>
    </w:p>
    <w:p w14:paraId="2647DEE7" w14:textId="77777777" w:rsidR="00042F19" w:rsidRPr="00D60ABC" w:rsidRDefault="00042F19" w:rsidP="007E3E45">
      <w:pPr>
        <w:rPr>
          <w:rFonts w:ascii="Times New Roman" w:hAnsi="Times New Roman" w:cs="Times New Roman"/>
        </w:rPr>
      </w:pPr>
    </w:p>
    <w:p w14:paraId="7CC22D6D" w14:textId="77777777" w:rsidR="00416261" w:rsidRPr="00D60ABC" w:rsidRDefault="00416261">
      <w:pPr>
        <w:rPr>
          <w:rFonts w:ascii="Times New Roman" w:hAnsi="Times New Roman" w:cs="Times New Roman"/>
          <w:b/>
        </w:rPr>
      </w:pPr>
      <w:r w:rsidRPr="00D60ABC">
        <w:rPr>
          <w:rFonts w:ascii="Times New Roman" w:hAnsi="Times New Roman" w:cs="Times New Roman"/>
          <w:b/>
        </w:rPr>
        <w:br w:type="page"/>
      </w:r>
    </w:p>
    <w:p w14:paraId="27043A5A" w14:textId="127B9830" w:rsidR="00831B94" w:rsidRPr="00D60ABC" w:rsidRDefault="00674A45" w:rsidP="007E3E45">
      <w:pPr>
        <w:rPr>
          <w:rFonts w:ascii="Times New Roman" w:hAnsi="Times New Roman" w:cs="Times New Roman"/>
        </w:rPr>
      </w:pPr>
      <w:r w:rsidRPr="00D60ABC">
        <w:rPr>
          <w:rFonts w:ascii="Times New Roman" w:hAnsi="Times New Roman" w:cs="Times New Roman"/>
          <w:b/>
        </w:rPr>
        <w:lastRenderedPageBreak/>
        <w:t>INTR</w:t>
      </w:r>
      <w:r w:rsidR="00860904" w:rsidRPr="00D60ABC">
        <w:rPr>
          <w:rFonts w:ascii="Times New Roman" w:hAnsi="Times New Roman" w:cs="Times New Roman"/>
          <w:b/>
        </w:rPr>
        <w:t>O</w:t>
      </w:r>
      <w:r w:rsidRPr="00D60ABC">
        <w:rPr>
          <w:rFonts w:ascii="Times New Roman" w:hAnsi="Times New Roman" w:cs="Times New Roman"/>
          <w:b/>
        </w:rPr>
        <w:t>DUCTION</w:t>
      </w:r>
      <w:r w:rsidR="00827F74" w:rsidRPr="00D60ABC">
        <w:rPr>
          <w:rFonts w:ascii="Times New Roman" w:hAnsi="Times New Roman" w:cs="Times New Roman"/>
          <w:b/>
        </w:rPr>
        <w:t xml:space="preserve"> </w:t>
      </w:r>
    </w:p>
    <w:p w14:paraId="7F26CFF1" w14:textId="06E3569D" w:rsidR="00EF1B50" w:rsidRDefault="00EF1B50" w:rsidP="00EF1B50">
      <w:pPr>
        <w:pStyle w:val="CommentText"/>
        <w:rPr>
          <w:rFonts w:ascii="Times New Roman" w:hAnsi="Times New Roman" w:cs="Times New Roman"/>
        </w:rPr>
      </w:pPr>
      <w:r>
        <w:rPr>
          <w:rFonts w:ascii="Times New Roman" w:hAnsi="Times New Roman" w:cs="Times New Roman"/>
        </w:rPr>
        <w:tab/>
      </w:r>
      <w:r w:rsidR="00496257">
        <w:rPr>
          <w:rFonts w:ascii="Times New Roman" w:hAnsi="Times New Roman" w:cs="Times New Roman"/>
        </w:rPr>
        <w:t xml:space="preserve">While transcriptional and metabolic activities of human-associated microbiomes </w:t>
      </w:r>
      <w:r w:rsidR="0061389E">
        <w:rPr>
          <w:rFonts w:ascii="Times New Roman" w:hAnsi="Times New Roman" w:cs="Times New Roman"/>
        </w:rPr>
        <w:t xml:space="preserve">are being actively </w:t>
      </w:r>
      <w:r w:rsidR="00496257">
        <w:rPr>
          <w:rFonts w:ascii="Times New Roman" w:hAnsi="Times New Roman" w:cs="Times New Roman"/>
        </w:rPr>
        <w:t xml:space="preserve">explored, little is known about </w:t>
      </w:r>
      <w:r w:rsidR="0061389E">
        <w:rPr>
          <w:rFonts w:ascii="Times New Roman" w:hAnsi="Times New Roman" w:cs="Times New Roman"/>
        </w:rPr>
        <w:t xml:space="preserve">these aspects of </w:t>
      </w:r>
      <w:r w:rsidR="00496257">
        <w:rPr>
          <w:rFonts w:ascii="Times New Roman" w:hAnsi="Times New Roman" w:cs="Times New Roman"/>
        </w:rPr>
        <w:t>mi</w:t>
      </w:r>
      <w:r w:rsidR="0061389E">
        <w:rPr>
          <w:rFonts w:ascii="Times New Roman" w:hAnsi="Times New Roman" w:cs="Times New Roman"/>
        </w:rPr>
        <w:t xml:space="preserve">crobial community functioning </w:t>
      </w:r>
      <w:r w:rsidR="00496257">
        <w:rPr>
          <w:rFonts w:ascii="Times New Roman" w:hAnsi="Times New Roman" w:cs="Times New Roman"/>
        </w:rPr>
        <w:t>in environmental microbiomes, particul</w:t>
      </w:r>
      <w:r w:rsidR="009A3673">
        <w:rPr>
          <w:rFonts w:ascii="Times New Roman" w:hAnsi="Times New Roman" w:cs="Times New Roman"/>
        </w:rPr>
        <w:t xml:space="preserve">arly in high-salt environments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w:t>
      </w:r>
      <w:r w:rsidR="00743B7A">
        <w:rPr>
          <w:rFonts w:ascii="Times New Roman" w:hAnsi="Times New Roman" w:cs="Times New Roman"/>
        </w:rPr>
        <w:fldChar w:fldCharType="end"/>
      </w:r>
      <w:r w:rsidR="00986F0F" w:rsidRPr="00D60ABC">
        <w:rPr>
          <w:rFonts w:ascii="Times New Roman" w:hAnsi="Times New Roman" w:cs="Times New Roman"/>
        </w:rPr>
        <w:t xml:space="preserve">. </w:t>
      </w:r>
      <w:r w:rsidR="00496257">
        <w:rPr>
          <w:rFonts w:ascii="Times New Roman" w:hAnsi="Times New Roman" w:cs="Times New Roman"/>
        </w:rPr>
        <w:t>A few select halophiles have been extens</w:t>
      </w:r>
      <w:r w:rsidR="009A3673">
        <w:rPr>
          <w:rFonts w:ascii="Times New Roman" w:hAnsi="Times New Roman" w:cs="Times New Roman"/>
        </w:rPr>
        <w:t xml:space="preserve">ively studied in isolation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&lt;EndNote&gt;&lt;Cite&gt;&lt;Author&gt;Gelsinger&lt;/Author&gt;&lt;Year&gt;2018&lt;/Year&gt;&lt;RecNum&gt;8771&lt;/RecNum&gt;&lt;DisplayText&gt;(2)&lt;/DisplayText&gt;&lt;record&gt;&lt;rec-number&gt;8771&lt;/rec-number&gt;&lt;foreign-keys&gt;&lt;key app="EN" db-id="vawrdvfvexr9z1e5pd0p92dt2dzpvp0ezpsr" timestamp="1530298604"&gt;8771&lt;/key&gt;&lt;/foreign-keys&gt;&lt;ref-type name="Journal Article"&gt;17&lt;/ref-type&gt;&lt;contributors&gt;&lt;authors&gt;&lt;author&gt;Gelsinger, D. R.&lt;/author&gt;&lt;author&gt;DiRuggiero, J.&lt;/author&gt;&lt;/authors&gt;&lt;/contributors&gt;&lt;auth-address&gt;Department of Biology, The Johns Hopkins University, Baltimore, Maryland, USA.&amp;#xD;Department of Biology, The Johns Hopkins University, Baltimore, Maryland, USA jdiruggiero@jhu.edu.&lt;/auth-address&gt;&lt;titles&gt;&lt;title&gt;Transcriptional Landscape and Regulatory Roles of Small Noncoding RNAs in the Oxidative Stress Response of the Haloarchaeon Haloferax volcanii&lt;/title&gt;&lt;secondary-title&gt;J Bacteriol&lt;/secondary-title&gt;&lt;/titles&gt;&lt;periodical&gt;&lt;full-title&gt;J Bacteriol&lt;/full-title&gt;&lt;/periodical&gt;&lt;volume&gt;200&lt;/volume&gt;&lt;number&gt;9&lt;/number&gt;&lt;keywords&gt;&lt;keyword&gt;archaea&lt;/keyword&gt;&lt;keyword&gt;extreme environments&lt;/keyword&gt;&lt;keyword&gt;noncoding RNA&lt;/keyword&gt;&lt;keyword&gt;oxidative stress&lt;/keyword&gt;&lt;keyword&gt;small RNA&lt;/keyword&gt;&lt;keyword&gt;transcriptional regulation&lt;/keyword&gt;&lt;/keywords&gt;&lt;dates&gt;&lt;year&gt;2018&lt;/year&gt;&lt;pub-dates&gt;&lt;date&gt;May 1&lt;/date&gt;&lt;/pub-dates&gt;&lt;/dates&gt;&lt;isbn&gt;1098-5530 (Electronic)&amp;#xD;0021-9193 (Linking)&lt;/isbn&gt;&lt;accession-num&gt;29463600&lt;/accession-num&gt;&lt;urls&gt;&lt;related-urls&gt;&lt;url&gt;https://www.ncbi.nlm.nih.gov/pubmed/29463600&lt;/url&gt;&lt;/related-urls&gt;&lt;/urls&gt;&lt;custom2&gt;PMC5892119&lt;/custom2&gt;&lt;electronic-resource-num&gt;10.1128/JB.00779-17&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(2)</w:t>
      </w:r>
      <w:r w:rsidR="00743B7A">
        <w:rPr>
          <w:rFonts w:ascii="Times New Roman" w:hAnsi="Times New Roman" w:cs="Times New Roman"/>
        </w:rPr>
        <w:fldChar w:fldCharType="end"/>
      </w:r>
      <w:r w:rsidR="00496257">
        <w:rPr>
          <w:rFonts w:ascii="Times New Roman" w:hAnsi="Times New Roman" w:cs="Times New Roman"/>
        </w:rPr>
        <w:t xml:space="preserve">, and the genomic components of </w:t>
      </w:r>
      <w:r w:rsidR="0061389E">
        <w:rPr>
          <w:rFonts w:ascii="Times New Roman" w:hAnsi="Times New Roman" w:cs="Times New Roman"/>
        </w:rPr>
        <w:t xml:space="preserve">some </w:t>
      </w:r>
      <w:r w:rsidR="00496257">
        <w:rPr>
          <w:rFonts w:ascii="Times New Roman" w:hAnsi="Times New Roman" w:cs="Times New Roman"/>
        </w:rPr>
        <w:t xml:space="preserve">high-salt natural microbiomes </w:t>
      </w:r>
      <w:r w:rsidR="0061389E">
        <w:rPr>
          <w:rFonts w:ascii="Times New Roman" w:hAnsi="Times New Roman" w:cs="Times New Roman"/>
        </w:rPr>
        <w:t xml:space="preserve">have been partially de-convoluted with advancements in metagenomics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9A3673">
        <w:rPr>
          <w:rFonts w:ascii="Times New Roman" w:hAnsi="Times New Roman" w:cs="Times New Roman"/>
        </w:rPr>
        <w:t xml:space="preserve"> </w:t>
      </w:r>
      <w:r w:rsidR="00496257">
        <w:rPr>
          <w:rFonts w:ascii="Times New Roman" w:hAnsi="Times New Roman" w:cs="Times New Roman"/>
        </w:rPr>
        <w:t xml:space="preserve">however the </w:t>
      </w:r>
      <w:r w:rsidR="0061389E">
        <w:rPr>
          <w:rFonts w:ascii="Times New Roman" w:hAnsi="Times New Roman" w:cs="Times New Roman"/>
        </w:rPr>
        <w:t>transcriptional and metabolic</w:t>
      </w:r>
      <w:r w:rsidR="00496257">
        <w:rPr>
          <w:rFonts w:ascii="Times New Roman" w:hAnsi="Times New Roman" w:cs="Times New Roman"/>
        </w:rPr>
        <w:t xml:space="preserve"> activities of such commu</w:t>
      </w:r>
      <w:r w:rsidR="009A3673">
        <w:rPr>
          <w:rFonts w:ascii="Times New Roman" w:hAnsi="Times New Roman" w:cs="Times New Roman"/>
        </w:rPr>
        <w:t xml:space="preserve">nities remain understudied </w:t>
      </w:r>
      <w:r w:rsidR="00743B7A">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PEVuZE5vdGU+PENpdGU+PEF1dGhvcj5SYW1vcy1CYXJiZXJvPC9BdXRob3I+PFllYXI+MjAxODwv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(1, 4)</w:t>
      </w:r>
      <w:r w:rsidR="00743B7A">
        <w:rPr>
          <w:rFonts w:ascii="Times New Roman" w:hAnsi="Times New Roman" w:cs="Times New Roman"/>
        </w:rPr>
        <w:fldChar w:fldCharType="end"/>
      </w:r>
      <w:r w:rsidR="00496257">
        <w:rPr>
          <w:rFonts w:ascii="Times New Roman" w:hAnsi="Times New Roman" w:cs="Times New Roman"/>
        </w:rPr>
        <w:t xml:space="preserve">. </w:t>
      </w:r>
      <w:r w:rsidR="00232A59">
        <w:rPr>
          <w:rFonts w:ascii="Times New Roman" w:hAnsi="Times New Roman" w:cs="Times New Roman"/>
        </w:rPr>
        <w:t xml:space="preserve">To address this knowledge gap, and to investigate the relationship between the functional potentials and functional activities of extreme microbiomes, we interrogated the </w:t>
      </w:r>
      <w:r w:rsidR="0061389E">
        <w:rPr>
          <w:rFonts w:ascii="Times New Roman" w:hAnsi="Times New Roman" w:cs="Times New Roman"/>
        </w:rPr>
        <w:t xml:space="preserve">metagenomic </w:t>
      </w:r>
      <w:r w:rsidR="00232A59">
        <w:rPr>
          <w:rFonts w:ascii="Times New Roman" w:hAnsi="Times New Roman" w:cs="Times New Roman"/>
        </w:rPr>
        <w:t>and meta</w:t>
      </w:r>
      <w:r w:rsidR="0061389E">
        <w:rPr>
          <w:rFonts w:ascii="Times New Roman" w:hAnsi="Times New Roman" w:cs="Times New Roman"/>
        </w:rPr>
        <w:t xml:space="preserve">transcriptomic components </w:t>
      </w:r>
      <w:r w:rsidR="00232A59" w:rsidRPr="00D60ABC">
        <w:rPr>
          <w:rFonts w:ascii="Times New Roman" w:hAnsi="Times New Roman" w:cs="Times New Roman"/>
        </w:rPr>
        <w:t xml:space="preserve">of halophilic </w:t>
      </w:r>
      <w:r w:rsidR="00232A59">
        <w:rPr>
          <w:rFonts w:ascii="Times New Roman" w:hAnsi="Times New Roman" w:cs="Times New Roman"/>
        </w:rPr>
        <w:t xml:space="preserve">endolithic (inside-rock) </w:t>
      </w:r>
      <w:r w:rsidR="00232A59" w:rsidRPr="00D60ABC">
        <w:rPr>
          <w:rFonts w:ascii="Times New Roman" w:hAnsi="Times New Roman" w:cs="Times New Roman"/>
        </w:rPr>
        <w:t>microbiomes found in the</w:t>
      </w:r>
      <w:r w:rsidR="00232A59">
        <w:rPr>
          <w:rFonts w:ascii="Times New Roman" w:hAnsi="Times New Roman" w:cs="Times New Roman"/>
        </w:rPr>
        <w:t xml:space="preserve"> Atacama Desert, Chile</w:t>
      </w:r>
      <w:r w:rsidR="00232A59" w:rsidRPr="00D60ABC">
        <w:rPr>
          <w:rFonts w:ascii="Times New Roman" w:hAnsi="Times New Roman" w:cs="Times New Roman"/>
        </w:rPr>
        <w:t xml:space="preserve">. </w:t>
      </w:r>
      <w:r w:rsidR="00232A59">
        <w:rPr>
          <w:rFonts w:ascii="Times New Roman" w:hAnsi="Times New Roman" w:cs="Times New Roman"/>
        </w:rPr>
        <w:t xml:space="preserve">Despite </w:t>
      </w:r>
      <w:r w:rsidR="00232A59" w:rsidRPr="00D60ABC">
        <w:rPr>
          <w:rFonts w:ascii="Times New Roman" w:hAnsi="Times New Roman" w:cs="Times New Roman"/>
        </w:rPr>
        <w:t>an average annual precipitation of less than 1mm</w:t>
      </w:r>
      <w:r w:rsidR="00232A59">
        <w:rPr>
          <w:rFonts w:ascii="Times New Roman" w:hAnsi="Times New Roman" w:cs="Times New Roman"/>
        </w:rPr>
        <w:t xml:space="preserv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(5)</w:t>
      </w:r>
      <w:r w:rsidR="00743B7A">
        <w:rPr>
          <w:rFonts w:ascii="Times New Roman" w:hAnsi="Times New Roman" w:cs="Times New Roman"/>
        </w:rPr>
        <w:fldChar w:fldCharType="end"/>
      </w:r>
      <w:r w:rsidR="00232A59">
        <w:rPr>
          <w:rFonts w:ascii="Times New Roman" w:hAnsi="Times New Roman" w:cs="Times New Roman"/>
        </w:rPr>
        <w:t xml:space="preserve"> microbes</w:t>
      </w:r>
      <w:r w:rsidR="00232A59" w:rsidRPr="00D60ABC">
        <w:rPr>
          <w:rFonts w:ascii="Times New Roman" w:hAnsi="Times New Roman" w:cs="Times New Roman"/>
        </w:rPr>
        <w:t xml:space="preserve"> have evolved to survive </w:t>
      </w:r>
      <w:r w:rsidR="0061389E">
        <w:rPr>
          <w:rFonts w:ascii="Times New Roman" w:hAnsi="Times New Roman" w:cs="Times New Roman"/>
        </w:rPr>
        <w:t xml:space="preserve">here </w:t>
      </w:r>
      <w:r w:rsidR="00232A59" w:rsidRPr="00D60ABC">
        <w:rPr>
          <w:rFonts w:ascii="Times New Roman" w:hAnsi="Times New Roman" w:cs="Times New Roman"/>
        </w:rPr>
        <w:t>by living inside halite nodules (</w:t>
      </w:r>
      <w:r w:rsidR="00232A59">
        <w:rPr>
          <w:rFonts w:ascii="Times New Roman" w:hAnsi="Times New Roman" w:cs="Times New Roman"/>
        </w:rPr>
        <w:t xml:space="preserve">porous </w:t>
      </w:r>
      <w:r w:rsidR="00232A59" w:rsidRPr="00D60ABC">
        <w:rPr>
          <w:rFonts w:ascii="Times New Roman" w:hAnsi="Times New Roman" w:cs="Times New Roman"/>
        </w:rPr>
        <w:t>salt rock</w:t>
      </w:r>
      <w:r w:rsidR="00232A59">
        <w:rPr>
          <w:rFonts w:ascii="Times New Roman" w:hAnsi="Times New Roman" w:cs="Times New Roman"/>
        </w:rPr>
        <w:t>s</w:t>
      </w:r>
      <w:r w:rsidR="00232A59" w:rsidRPr="00D60ABC">
        <w:rPr>
          <w:rFonts w:ascii="Times New Roman" w:hAnsi="Times New Roman" w:cs="Times New Roman"/>
        </w:rPr>
        <w:t xml:space="preserve">), where they rely on atmospheric moisture absorbed by the salt  through deliquescence </w:t>
      </w:r>
      <w:r w:rsidR="00743B7A">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PEVuZE5vdGU+PENpdGU+PEF1dGhvcj5Sb2JpbnNvbjwvQXV0aG9yPjxZZWFyPjIwMTU8L1llYXI+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(3, 6)</w:t>
      </w:r>
      <w:r w:rsidR="00743B7A">
        <w:rPr>
          <w:rFonts w:ascii="Times New Roman" w:hAnsi="Times New Roman" w:cs="Times New Roman"/>
        </w:rPr>
        <w:fldChar w:fldCharType="end"/>
      </w:r>
      <w:r w:rsidR="00232A59" w:rsidRPr="00D60ABC">
        <w:rPr>
          <w:rFonts w:ascii="Times New Roman" w:hAnsi="Times New Roman" w:cs="Times New Roman"/>
        </w:rPr>
        <w:t xml:space="preserve">. Encased in rocks, halite communities have minimal biomass </w:t>
      </w:r>
      <w:r w:rsidR="00232A59">
        <w:rPr>
          <w:rFonts w:ascii="Times New Roman" w:hAnsi="Times New Roman" w:cs="Times New Roman"/>
        </w:rPr>
        <w:t xml:space="preserve">and nutrient </w:t>
      </w:r>
      <w:r w:rsidR="00232A59" w:rsidRPr="00D60ABC">
        <w:rPr>
          <w:rFonts w:ascii="Times New Roman" w:hAnsi="Times New Roman" w:cs="Times New Roman"/>
        </w:rPr>
        <w:t xml:space="preserve">exchange with the outside, </w:t>
      </w:r>
      <w:r w:rsidR="00232A59">
        <w:rPr>
          <w:rFonts w:ascii="Times New Roman" w:hAnsi="Times New Roman" w:cs="Times New Roman"/>
        </w:rPr>
        <w:t>making them an interesting ecology model for studying general microbial community assembly principles and the effects of cl</w:t>
      </w:r>
      <w:r w:rsidR="009A3673">
        <w:rPr>
          <w:rFonts w:ascii="Times New Roman" w:hAnsi="Times New Roman" w:cs="Times New Roman"/>
        </w:rPr>
        <w:t xml:space="preserve">imate change on microbiomes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(7)</w:t>
      </w:r>
      <w:r w:rsidR="00743B7A">
        <w:rPr>
          <w:rFonts w:ascii="Times New Roman" w:hAnsi="Times New Roman" w:cs="Times New Roman"/>
        </w:rPr>
        <w:fldChar w:fldCharType="end"/>
      </w:r>
      <w:r w:rsidR="00232A59">
        <w:rPr>
          <w:rFonts w:ascii="Times New Roman" w:hAnsi="Times New Roman" w:cs="Times New Roman"/>
        </w:rPr>
        <w:t>.</w:t>
      </w:r>
    </w:p>
    <w:p w14:paraId="11544610" w14:textId="0A7AD2E2" w:rsidR="001B0252" w:rsidRDefault="00F32C05" w:rsidP="009A3673">
      <w:pPr>
        <w:pStyle w:val="CommentText"/>
        <w:rPr>
          <w:rFonts w:ascii="Times New Roman" w:hAnsi="Times New Roman" w:cs="Times New Roman"/>
        </w:rPr>
      </w:pPr>
      <w:r>
        <w:rPr>
          <w:rFonts w:ascii="Times New Roman" w:hAnsi="Times New Roman" w:cs="Times New Roman"/>
        </w:rPr>
        <w:tab/>
      </w:r>
      <w:r w:rsidR="001973EE">
        <w:rPr>
          <w:rFonts w:ascii="Times New Roman" w:hAnsi="Times New Roman" w:cs="Times New Roman"/>
        </w:rPr>
        <w:t xml:space="preserve">Previous studies of halite nodule microbiomes </w:t>
      </w:r>
      <w:r>
        <w:rPr>
          <w:rFonts w:ascii="Times New Roman" w:hAnsi="Times New Roman" w:cs="Times New Roman"/>
        </w:rPr>
        <w:t>reported the</w:t>
      </w:r>
      <w:r w:rsidR="001973EE">
        <w:rPr>
          <w:rFonts w:ascii="Times New Roman" w:hAnsi="Times New Roman" w:cs="Times New Roman"/>
        </w:rPr>
        <w:t>ir</w:t>
      </w:r>
      <w:r>
        <w:rPr>
          <w:rFonts w:ascii="Times New Roman" w:hAnsi="Times New Roman" w:cs="Times New Roman"/>
        </w:rPr>
        <w:t xml:space="preserve"> general </w:t>
      </w:r>
      <w:r w:rsidR="001973EE">
        <w:rPr>
          <w:rFonts w:ascii="Times New Roman" w:hAnsi="Times New Roman" w:cs="Times New Roman"/>
        </w:rPr>
        <w:t xml:space="preserve">genomic </w:t>
      </w:r>
      <w:r>
        <w:rPr>
          <w:rFonts w:ascii="Times New Roman" w:hAnsi="Times New Roman" w:cs="Times New Roman"/>
        </w:rPr>
        <w:t>composition</w:t>
      </w:r>
      <w:r w:rsidR="001973EE">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9A3673">
        <w:rPr>
          <w:rFonts w:ascii="Times New Roman" w:hAnsi="Times New Roman" w:cs="Times New Roman"/>
        </w:rPr>
        <w:t xml:space="preserve"> </w:t>
      </w:r>
      <w:r w:rsidR="001973EE">
        <w:rPr>
          <w:rFonts w:ascii="Times New Roman" w:hAnsi="Times New Roman" w:cs="Times New Roman"/>
        </w:rPr>
        <w:t xml:space="preserve">as well as </w:t>
      </w:r>
      <w:r>
        <w:rPr>
          <w:rFonts w:ascii="Times New Roman" w:hAnsi="Times New Roman" w:cs="Times New Roman"/>
        </w:rPr>
        <w:t xml:space="preserve">temporal turnover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&lt;EndNote&gt;&lt;Cite&gt;&lt;Author&gt;Uritskiy&lt;/Author&gt;&lt;Year&gt;2019&lt;/Year&gt;&lt;RecNum&gt;9090&lt;/RecNum&gt;&lt;DisplayText&gt;(7)&lt;/DisplayText&gt;&lt;record&gt;&lt;rec-number&gt;9090&lt;/rec-number&gt;&lt;foreign-keys&gt;&lt;key app="EN" db-id="vawrdvfvexr9z1e5pd0p92dt2dzpvp0ezpsr" timestamp="1565620364"&gt;9090&lt;/key&gt;&lt;/foreign-keys&gt;&lt;ref-type name="Journal Article"&gt;17&lt;/ref-type&gt;&lt;contributors&gt;&lt;authors&gt;&lt;author&gt;Uritskiy, G.&lt;/author&gt;&lt;author&gt;Getsin, S.&lt;/author&gt;&lt;author&gt;Munn, A.&lt;/author&gt;&lt;author&gt;Gomez-Silva, B.&lt;/author&gt;&lt;author&gt;Davila, A.&lt;/author&gt;&lt;author&gt;Glass, B.&lt;/author&gt;&lt;author&gt;Taylor, J.&lt;/author&gt;&lt;author&gt;DiRuggiero, J.&lt;/author&gt;&lt;/authors&gt;&lt;/contributors&gt;&lt;auth-address&gt;Department of Biology, Johns Hopkins University, Baltimore, MD, USA.&amp;#xD;Biomedical Department, CeBiB, Universidad de Antofagasta, Antofagasta, Chile.&amp;#xD;NASA Ames Research Center, Mountain View, CA, USA.&amp;#xD;Department of Biology, Johns Hopkins University, Baltimore, MD, USA. james@taylorlab.org.&amp;#xD;Department of Computer Science, Johns Hopkins University, Baltimore, MD, USA. james@taylorlab.org.&amp;#xD;Department of Biology, Johns Hopkins University, Baltimore, MD, USA. jdiruggiero@jhu.edu.&lt;/auth-address&gt;&lt;titles&gt;&lt;title&gt;Halophilic microbial community compositional shift after a rare rainfall in the Atacama Desert&lt;/title&gt;&lt;secondary-title&gt;ISME J&lt;/secondary-title&gt;&lt;/titles&gt;&lt;periodical&gt;&lt;full-title&gt;ISME J&lt;/full-title&gt;&lt;/periodical&gt;&lt;dates&gt;&lt;year&gt;2019&lt;/year&gt;&lt;pub-dates&gt;&lt;date&gt;Jul 4&lt;/date&gt;&lt;/pub-dates&gt;&lt;/dates&gt;&lt;isbn&gt;1751-7370 (Electronic)&amp;#xD;1751-7362 (Linking)&lt;/isbn&gt;&lt;accession-num&gt;31273300&lt;/accession-num&gt;&lt;urls&gt;&lt;related-urls&gt;&lt;url&gt;https://www.ncbi.nlm.nih.gov/pubmed/31273300&lt;/url&gt;&lt;/related-urls&gt;&lt;/urls&gt;&lt;electronic-resource-num&gt;10.1038/s41396-019-0468-y&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(7)</w:t>
      </w:r>
      <w:r w:rsidR="00743B7A">
        <w:rPr>
          <w:rFonts w:ascii="Times New Roman" w:hAnsi="Times New Roman" w:cs="Times New Roman"/>
        </w:rPr>
        <w:fldChar w:fldCharType="end"/>
      </w:r>
      <w:r w:rsidR="009A3673">
        <w:rPr>
          <w:rFonts w:ascii="Times New Roman" w:hAnsi="Times New Roman" w:cs="Times New Roman"/>
        </w:rPr>
        <w:t xml:space="preserve"> </w:t>
      </w:r>
      <w:r w:rsidR="001973EE">
        <w:rPr>
          <w:rFonts w:ascii="Times New Roman" w:hAnsi="Times New Roman" w:cs="Times New Roman"/>
        </w:rPr>
        <w:t xml:space="preserve">and long-range spatial distribution </w:t>
      </w:r>
      <w:r w:rsidR="0061389E">
        <w:rPr>
          <w:rFonts w:ascii="Times New Roman" w:hAnsi="Times New Roman" w:cs="Times New Roman"/>
        </w:rPr>
        <w:t xml:space="preserve">dynamics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&lt;EndNote&gt;&lt;Cite&gt;&lt;Author&gt;Finstad&lt;/Author&gt;&lt;Year&gt;2017&lt;/Year&gt;&lt;RecNum&gt;8580&lt;/RecNum&gt;&lt;DisplayText&gt;(8)&lt;/DisplayText&gt;&lt;record&gt;&lt;rec-number&gt;8580&lt;/rec-number&gt;&lt;foreign-keys&gt;&lt;key app="EN" db-id="vawrdvfvexr9z1e5pd0p92dt2dzpvp0ezpsr" timestamp="1530210822"&gt;8580&lt;/key&gt;&lt;/foreign-keys&gt;&lt;ref-type name="Journal Article"&gt;17&lt;/ref-type&gt;&lt;contributors&gt;&lt;authors&gt;&lt;author&gt;Finstad, K. M.&lt;/author&gt;&lt;author&gt;Probst, A. J.&lt;/author&gt;&lt;author&gt;Thomas, B. C.&lt;/author&gt;&lt;author&gt;Andersen, G. L.&lt;/author&gt;&lt;author&gt;Demergasso, C.&lt;/author&gt;&lt;author&gt;Echeverria, A.&lt;/author&gt;&lt;author&gt;Amundson, R. G.&lt;/author&gt;&lt;author&gt;Banfield, J. F.&lt;/author&gt;&lt;/authors&gt;&lt;/contributors&gt;&lt;auth-address&gt;Department of Environmental Science, Policy, and Management, University of California, Berkeley, BerkeleyCA, United States.&amp;#xD;Department of Earth and Planetary Sciences, University of California, Berkeley, BerkeleyCA, United States.&amp;#xD;Ecology Department, Earth Sciences Division, Lawrence Berkeley National Laboratory, BerkeleyCA, United States.&amp;#xD;Centro de Biotecnologia, Universidad Catolica del NorteAntofagasta, Chile.&lt;/auth-address&gt;&lt;titles&gt;&lt;title&gt;Microbial Community Structure and the Persistence of Cyanobacterial Populations in Salt Crusts of the Hyperarid Atacama Desert from Genome-Resolved Metagenomics&lt;/title&gt;&lt;secondary-title&gt;Front Microbiol&lt;/secondary-title&gt;&lt;/titles&gt;&lt;periodical&gt;&lt;full-title&gt;Front Microbiol&lt;/full-title&gt;&lt;/periodical&gt;&lt;pages&gt;1435&lt;/pages&gt;&lt;volume&gt;8&lt;/volume&gt;&lt;keywords&gt;&lt;keyword&gt;Atacama Desert&lt;/keyword&gt;&lt;keyword&gt;environmental genomics&lt;/keyword&gt;&lt;keyword&gt;hyperarid&lt;/keyword&gt;&lt;keyword&gt;hypersaline&lt;/keyword&gt;&lt;keyword&gt;metagenome&lt;/keyword&gt;&lt;keyword&gt;salar&lt;/keyword&gt;&lt;keyword&gt;salt crust&lt;/keyword&gt;&lt;/keywords&gt;&lt;dates&gt;&lt;year&gt;2017&lt;/year&gt;&lt;/dates&gt;&lt;isbn&gt;1664-302X (Print)&amp;#xD;1664-302X (Linking)&lt;/isbn&gt;&lt;accession-num&gt;28804480&lt;/accession-num&gt;&lt;urls&gt;&lt;related-urls&gt;&lt;url&gt;https://www.ncbi.nlm.nih.gov/pubmed/28804480&lt;/url&gt;&lt;/related-urls&gt;&lt;/urls&gt;&lt;custom2&gt;PMC5532433&lt;/custom2&gt;&lt;electronic-resource-num&gt;10.3389/fmicb.2017.01435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(8)</w:t>
      </w:r>
      <w:r w:rsidR="00743B7A">
        <w:rPr>
          <w:rFonts w:ascii="Times New Roman" w:hAnsi="Times New Roman" w:cs="Times New Roman"/>
        </w:rPr>
        <w:fldChar w:fldCharType="end"/>
      </w:r>
      <w:r w:rsidR="009A3673">
        <w:rPr>
          <w:rFonts w:ascii="Times New Roman" w:hAnsi="Times New Roman" w:cs="Times New Roman"/>
        </w:rPr>
        <w:t xml:space="preserve">. </w:t>
      </w:r>
      <w:r w:rsidRPr="00D60ABC">
        <w:rPr>
          <w:rFonts w:ascii="Times New Roman" w:hAnsi="Times New Roman" w:cs="Times New Roman"/>
        </w:rPr>
        <w:t>The halite microbiomes rely on carb</w:t>
      </w:r>
      <w:r>
        <w:rPr>
          <w:rFonts w:ascii="Times New Roman" w:hAnsi="Times New Roman" w:cs="Times New Roman"/>
        </w:rPr>
        <w:t xml:space="preserve">on fixation by a single species of halophilic alga </w:t>
      </w:r>
      <w:r w:rsidRPr="00D60ABC">
        <w:rPr>
          <w:rFonts w:ascii="Times New Roman" w:hAnsi="Times New Roman" w:cs="Times New Roman"/>
        </w:rPr>
        <w:t xml:space="preserve">and </w:t>
      </w:r>
      <w:r>
        <w:rPr>
          <w:rFonts w:ascii="Times New Roman" w:hAnsi="Times New Roman" w:cs="Times New Roman"/>
        </w:rPr>
        <w:t xml:space="preserve">1-3 species of </w:t>
      </w:r>
      <w:r w:rsidRPr="00D60ABC">
        <w:rPr>
          <w:rFonts w:ascii="Times New Roman" w:hAnsi="Times New Roman" w:cs="Times New Roman"/>
        </w:rPr>
        <w:t xml:space="preserve">cyanobacteria, which support a number of heterotrophs, including </w:t>
      </w:r>
      <w:r w:rsidRPr="00D60ABC">
        <w:rPr>
          <w:rFonts w:ascii="Times New Roman" w:hAnsi="Times New Roman" w:cs="Times New Roman"/>
          <w:i/>
        </w:rPr>
        <w:t>Halobacteria</w:t>
      </w:r>
      <w:r w:rsidRPr="00D60ABC">
        <w:rPr>
          <w:rFonts w:ascii="Times New Roman" w:hAnsi="Times New Roman" w:cs="Times New Roman"/>
        </w:rPr>
        <w:t xml:space="preserve"> and </w:t>
      </w:r>
      <w:r w:rsidRPr="00D60ABC">
        <w:rPr>
          <w:rFonts w:ascii="Times New Roman" w:hAnsi="Times New Roman" w:cs="Times New Roman"/>
          <w:i/>
        </w:rPr>
        <w:t>Bacteroidetes</w:t>
      </w:r>
      <w:r w:rsidRPr="00D60ABC">
        <w:rPr>
          <w:rFonts w:ascii="Times New Roman" w:hAnsi="Times New Roman" w:cs="Times New Roman"/>
        </w:rPr>
        <w:t xml:space="preserve">, which constitute the majority of the system’s biomass </w:t>
      </w:r>
      <w:r w:rsidR="00743B7A">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PEVuZE5vdGU+PENpdGU+PEF1dGhvcj5GaW5zdGFkPC9BdXRob3I+PFllYXI+MjAxNzwvWWVhcj48
UmVjTnVtPjg1ODA8L1JlY051bT48RGlzcGxheVRleHQ+KDMsIDgpPC9EaXNwbGF5VGV4dD48cmVj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PEF1dGhvcj5Dcml0cy1DaHJpc3RvcGg8L0F1dGhvcj48WWVhcj4yMDE2PC9ZZWFyPjxSZWNOdW0+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(3, 8)</w:t>
      </w:r>
      <w:r w:rsidR="00743B7A">
        <w:rPr>
          <w:rFonts w:ascii="Times New Roman" w:hAnsi="Times New Roman" w:cs="Times New Roman"/>
        </w:rPr>
        <w:fldChar w:fldCharType="end"/>
      </w:r>
      <w:r w:rsidRPr="00D60ABC">
        <w:rPr>
          <w:rFonts w:ascii="Times New Roman" w:hAnsi="Times New Roman" w:cs="Times New Roman"/>
        </w:rPr>
        <w:t>.</w:t>
      </w:r>
      <w:r>
        <w:rPr>
          <w:rFonts w:ascii="Times New Roman" w:hAnsi="Times New Roman" w:cs="Times New Roman"/>
        </w:rPr>
        <w:t xml:space="preserve"> Halophile viruses have also been documented in the community, </w:t>
      </w:r>
      <w:r w:rsidR="001973EE">
        <w:rPr>
          <w:rFonts w:ascii="Times New Roman" w:hAnsi="Times New Roman" w:cs="Times New Roman"/>
        </w:rPr>
        <w:t>with some of their putative hosts predicted with matches to cellular CRISPR spacers. Similar to other water-limited biomes, the halite microbial community composition and diversity is largely depen</w:t>
      </w:r>
      <w:r w:rsidR="009A3673">
        <w:rPr>
          <w:rFonts w:ascii="Times New Roman" w:hAnsi="Times New Roman" w:cs="Times New Roman"/>
        </w:rPr>
        <w:t xml:space="preserve">dent on water availability </w:t>
      </w:r>
      <w:r w:rsidR="00743B7A">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PEVuZE5vdGU+PENpdGU+PEF1dGhvcj5GaW5zdGFkPC9BdXRob3I+PFllYXI+MjAxNzwvWWVhcj48
UmVjTnVtPjg1ODA8L1JlY051bT48RGlzcGxheVRleHQ+KDYsIDgpPC9EaXNwbGF5VGV4dD48cmVj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PEF1dGhvcj5Sb2JpbnNvbjwvQXV0aG9yPjxZZWFyPjIwMTU8L1llYXI+PFJlY051bT42OTU0PC9S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(6, 8)</w:t>
      </w:r>
      <w:r w:rsidR="00743B7A">
        <w:rPr>
          <w:rFonts w:ascii="Times New Roman" w:hAnsi="Times New Roman" w:cs="Times New Roman"/>
        </w:rPr>
        <w:fldChar w:fldCharType="end"/>
      </w:r>
      <w:r w:rsidR="001973EE">
        <w:rPr>
          <w:rFonts w:ascii="Times New Roman" w:hAnsi="Times New Roman" w:cs="Times New Roman"/>
        </w:rPr>
        <w:t xml:space="preserve">. With this in mind, the humidity and temperature swings in the salar throughout the </w:t>
      </w:r>
      <w:r w:rsidR="001973EE" w:rsidRPr="00D60ABC">
        <w:rPr>
          <w:rFonts w:ascii="Times New Roman" w:hAnsi="Times New Roman" w:cs="Times New Roman"/>
        </w:rPr>
        <w:t>diurnal</w:t>
      </w:r>
      <w:r w:rsidR="001973EE">
        <w:rPr>
          <w:rFonts w:ascii="Times New Roman" w:hAnsi="Times New Roman" w:cs="Times New Roman"/>
        </w:rPr>
        <w:t xml:space="preserve"> cycle likely have an impact on microbiome functioning.</w:t>
      </w:r>
    </w:p>
    <w:p w14:paraId="414BF462" w14:textId="1959ACFB" w:rsidR="001B0252" w:rsidRDefault="00232A59" w:rsidP="001B0252">
      <w:pPr>
        <w:ind w:firstLine="720"/>
        <w:rPr>
          <w:rFonts w:ascii="Times New Roman" w:hAnsi="Times New Roman" w:cs="Times New Roman"/>
        </w:rPr>
      </w:pPr>
      <w:r>
        <w:rPr>
          <w:rFonts w:ascii="Times New Roman" w:hAnsi="Times New Roman" w:cs="Times New Roman"/>
        </w:rPr>
        <w:t>While recent environmental microbiome studies have largely focus</w:t>
      </w:r>
      <w:r w:rsidR="0061389E">
        <w:rPr>
          <w:rFonts w:ascii="Times New Roman" w:hAnsi="Times New Roman" w:cs="Times New Roman"/>
        </w:rPr>
        <w:t>ed on the metagenomic component</w:t>
      </w:r>
      <w:r>
        <w:rPr>
          <w:rFonts w:ascii="Times New Roman" w:hAnsi="Times New Roman" w:cs="Times New Roman"/>
        </w:rPr>
        <w:t xml:space="preserve">, the genomic composition of microbial communities does not necessarily reflect their functional activities. </w:t>
      </w:r>
      <w:r w:rsidR="001B0252">
        <w:rPr>
          <w:rFonts w:ascii="Times New Roman" w:hAnsi="Times New Roman" w:cs="Times New Roman"/>
        </w:rPr>
        <w:t xml:space="preserve">In a previous study of atmospheric microbiomes, comparative multi-omics showed that different taxa can contribute to varying degrees to the metagenomic and metatranscriptomic components of the microbiome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&lt;EndNote&gt;&lt;Cite&gt;&lt;Author&gt;Amato&lt;/Author&gt;&lt;Year&gt;2019&lt;/Year&gt;&lt;RecNum&gt;9087&lt;/RecNum&gt;&lt;DisplayText&gt;(9)&lt;/DisplayText&gt;&lt;record&gt;&lt;rec-number&gt;9087&lt;/rec-number&gt;&lt;foreign-keys&gt;&lt;key app="EN" db-id="vawrdvfvexr9z1e5pd0p92dt2dzpvp0ezpsr" timestamp="1565619313"&gt;9087&lt;/key&gt;&lt;/foreign-keys&gt;&lt;ref-type name="Journal Article"&gt;17&lt;/ref-type&gt;&lt;contributors&gt;&lt;authors&gt;&lt;author&gt;Amato, P.&lt;/author&gt;&lt;author&gt;Besaury, L.&lt;/author&gt;&lt;author&gt;Joly, M.&lt;/author&gt;&lt;author&gt;Penaud, B.&lt;/author&gt;&lt;author&gt;Deguillaume, L.&lt;/author&gt;&lt;author&gt;Delort, A. M.&lt;/author&gt;&lt;/authors&gt;&lt;/contributors&gt;&lt;auth-address&gt;Universite Clermont Auvergne, CNRS, SIGMA Clermont, ICCF, F-63000, Clermont-Ferrand, France. pierre.amato@uca.fr.&amp;#xD;Universite Clermont Auvergne, CNRS, SIGMA Clermont, ICCF, F-63000, Clermont-Ferrand, France.&amp;#xD;Universite Clermont Auvergne, CNRS, LaMP, F-63000, Clermont-Ferrand, France.&lt;/auth-address&gt;&lt;titles&gt;&lt;title&gt;Metatranscriptomic exploration of microbial functioning in clouds&lt;/title&gt;&lt;secondary-title&gt;Sci Rep&lt;/secondary-title&gt;&lt;/titles&gt;&lt;periodical&gt;&lt;full-title&gt;Sci Rep&lt;/full-title&gt;&lt;/periodical&gt;&lt;pages&gt;4383&lt;/pages&gt;&lt;volume&gt;9&lt;/volume&gt;&lt;number&gt;1&lt;/number&gt;&lt;dates&gt;&lt;year&gt;2019&lt;/year&gt;&lt;pub-dates&gt;&lt;date&gt;Mar 13&lt;/date&gt;&lt;/pub-dates&gt;&lt;/dates&gt;&lt;isbn&gt;2045-2322 (Electronic)&amp;#xD;2045-2322 (Linking)&lt;/isbn&gt;&lt;accession-num&gt;30867542&lt;/accession-num&gt;&lt;urls&gt;&lt;related-urls&gt;&lt;url&gt;https://www.ncbi.nlm.nih.gov/pubmed/30867542&lt;/url&gt;&lt;/related-urls&gt;&lt;/urls&gt;&lt;custom2&gt;PMC6416334&lt;/custom2&gt;&lt;electronic-resource-num&gt;10.1038/s41598-019-41032-4&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(9)</w:t>
      </w:r>
      <w:r w:rsidR="00743B7A">
        <w:rPr>
          <w:rFonts w:ascii="Times New Roman" w:hAnsi="Times New Roman" w:cs="Times New Roman"/>
        </w:rPr>
        <w:fldChar w:fldCharType="end"/>
      </w:r>
      <w:r w:rsidR="001B0252">
        <w:rPr>
          <w:rFonts w:ascii="Times New Roman" w:hAnsi="Times New Roman" w:cs="Times New Roman"/>
        </w:rPr>
        <w:t xml:space="preserve">. However, transcriptomic studies are difficult to conduct in most extreme environmental microbiomes due to low available biomass and extremely high sample complexity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&lt;EndNote&gt;&lt;Cite&gt;&lt;Author&gt;Ramos-Barbero&lt;/Author&gt;&lt;Year&gt;2018&lt;/Year&gt;&lt;RecNum&gt;8952&lt;/RecNum&gt;&lt;DisplayText&gt;(4)&lt;/DisplayText&gt;&lt;record&gt;&lt;rec-number&gt;8952&lt;/rec-number&gt;&lt;foreign-keys&gt;&lt;key app="EN" db-id="vawrdvfvexr9z1e5pd0p92dt2dzpvp0ezpsr" timestamp="1543350239"&gt;8952&lt;/key&gt;&lt;/foreign-keys&gt;&lt;ref-type name="Journal Article"&gt;17&lt;/ref-type&gt;&lt;contributors&gt;&lt;authors&gt;&lt;author&gt;Ramos-Barbero, María Dolores&lt;/author&gt;&lt;author&gt;Martin-Cuadrado, Ana- B.&lt;/author&gt;&lt;author&gt;Viver, Tomeu&lt;/author&gt;&lt;author&gt;Santos, Fernando&lt;/author&gt;&lt;author&gt;Martinez-Garcia, Manuel&lt;/author&gt;&lt;author&gt;Antón, Josefa&lt;/author&gt;&lt;/authors&gt;&lt;/contributors&gt;&lt;titles&gt;&lt;title&gt;Recovering microbial genomes from metagenomes in hypersaline environments: the Good, the Bad and the Ugly&lt;/title&gt;&lt;secondary-title&gt;Systematic and Applied Microbiology&lt;/secondary-title&gt;&lt;/titles&gt;&lt;periodical&gt;&lt;full-title&gt;Systematic and Applied Microbiology&lt;/full-title&gt;&lt;/periodical&gt;&lt;keywords&gt;&lt;keyword&gt;microdiversity&lt;/keyword&gt;&lt;keyword&gt;binning&lt;/keyword&gt;&lt;keyword&gt;hypersaline&lt;/keyword&gt;&lt;/keywords&gt;&lt;dates&gt;&lt;year&gt;2018&lt;/year&gt;&lt;pub-dates&gt;&lt;date&gt;2018/11/15/&lt;/date&gt;&lt;/pub-dates&gt;&lt;/dates&gt;&lt;isbn&gt;0723-2020&lt;/isbn&gt;&lt;urls&gt;&lt;related-urls&gt;&lt;url&gt;http://www.sciencedirect.com/science/article/pii/S0723202018301930&lt;/url&gt;&lt;/related-urls&gt;&lt;/urls&gt;&lt;electronic-resource-num&gt;https://doi.org/10.1016/j.syapm.2018.11.001&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(4)</w:t>
      </w:r>
      <w:r w:rsidR="00743B7A">
        <w:rPr>
          <w:rFonts w:ascii="Times New Roman" w:hAnsi="Times New Roman" w:cs="Times New Roman"/>
        </w:rPr>
        <w:fldChar w:fldCharType="end"/>
      </w:r>
      <w:r w:rsidR="001B0252">
        <w:rPr>
          <w:rFonts w:ascii="Times New Roman" w:hAnsi="Times New Roman" w:cs="Times New Roman"/>
        </w:rPr>
        <w:t xml:space="preserve">. A study of microbiomes found in hot springs revealed the pathways the microbial populations were actively expressing at any given point in time </w:t>
      </w:r>
      <w:r w:rsidR="00743B7A">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PEVuZE5vdGU+PENpdGU+PEF1dGhvcj5UcmlwYXRoeTwvQXV0aG9yPjxZZWFyPjIwMTY8L1llYXI+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(10)</w:t>
      </w:r>
      <w:r w:rsidR="00743B7A">
        <w:rPr>
          <w:rFonts w:ascii="Times New Roman" w:hAnsi="Times New Roman" w:cs="Times New Roman"/>
        </w:rPr>
        <w:fldChar w:fldCharType="end"/>
      </w:r>
      <w:r w:rsidR="001B0252">
        <w:rPr>
          <w:rFonts w:ascii="Times New Roman" w:hAnsi="Times New Roman" w:cs="Times New Roman"/>
        </w:rPr>
        <w:t xml:space="preserve">. In an alkaline lake, metatranscriptomic analysis of the communities inhabiting varying depths allowed the researchers to identify key pathways contributing to sulfur and arsenic cycling, and the organisms contributing to each process at varying depths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&lt;EndNote&gt;&lt;Cite&gt;&lt;Author&gt;Edwardson&lt;/Author&gt;&lt;Year&gt;2017&lt;/Year&gt;&lt;RecNum&gt;9089&lt;/RecNum&gt;&lt;DisplayText&gt;(11)&lt;/DisplayText&gt;&lt;record&gt;&lt;rec-number&gt;9089&lt;/rec-number&gt;&lt;foreign-keys&gt;&lt;key app="EN" db-id="vawrdvfvexr9z1e5pd0p92dt2dzpvp0ezpsr" timestamp="1565619789"&gt;9089&lt;/key&gt;&lt;/foreign-keys&gt;&lt;ref-type name="Journal Article"&gt;17&lt;/ref-type&gt;&lt;contributors&gt;&lt;authors&gt;&lt;author&gt;Edwardson, C. F.&lt;/author&gt;&lt;author&gt;Hollibaugh, J. T.&lt;/author&gt;&lt;/authors&gt;&lt;/contributors&gt;&lt;auth-address&gt;Department of Marine Sciences, University of Georgia, Athens, GA, USA.&amp;#xD;Department of Microbiology, University of Georgia, Athens, GA, USA.&lt;/auth-address&gt;&lt;titles&gt;&lt;title&gt;Metatranscriptomic analysis of prokaryotic communities active in sulfur and arsenic cycling in Mono Lake, California, USA&lt;/title&gt;&lt;secondary-title&gt;ISME J&lt;/secondary-title&gt;&lt;/titles&gt;&lt;periodical&gt;&lt;full-title&gt;ISME J&lt;/full-title&gt;&lt;/periodical&gt;&lt;pages&gt;2195-2208&lt;/pages&gt;&lt;volume&gt;11&lt;/volume&gt;&lt;number&gt;10&lt;/number&gt;&lt;keywords&gt;&lt;keyword&gt;Arsenate Reductases/metabolism&lt;/keyword&gt;&lt;keyword&gt;Arsenic/*metabolism&lt;/keyword&gt;&lt;keyword&gt;Bacteria/*genetics/isolation &amp;amp; purification/metabolism&lt;/keyword&gt;&lt;keyword&gt;California&lt;/keyword&gt;&lt;keyword&gt;Deltaproteobacteria/genetics/isolation &amp;amp; purification/metabolism&lt;/keyword&gt;&lt;keyword&gt;Gammaproteobacteria/genetics/isolation &amp;amp; purification/metabolism&lt;/keyword&gt;&lt;keyword&gt;Gene Expression Profiling&lt;/keyword&gt;&lt;keyword&gt;Lakes/*microbiology&lt;/keyword&gt;&lt;keyword&gt;Oxidation-Reduction&lt;/keyword&gt;&lt;keyword&gt;Sulfur/*metabolism&lt;/keyword&gt;&lt;/keywords&gt;&lt;dates&gt;&lt;year&gt;2017&lt;/year&gt;&lt;pub-dates&gt;&lt;date&gt;Oct&lt;/date&gt;&lt;/pub-dates&gt;&lt;/dates&gt;&lt;isbn&gt;1751-7370 (Electronic)&amp;#xD;1751-7362 (Linking)&lt;/isbn&gt;&lt;accession-num&gt;28548659&lt;/accession-num&gt;&lt;urls&gt;&lt;related-urls&gt;&lt;url&gt;https://www.ncbi.nlm.nih.gov/pubmed/28548659&lt;/url&gt;&lt;/related-urls&gt;&lt;/urls&gt;&lt;custom2&gt;PMC5607362&lt;/custom2&gt;&lt;electronic-resource-num&gt;10.1038/ismej.2017.80&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(11)</w:t>
      </w:r>
      <w:r w:rsidR="00743B7A">
        <w:rPr>
          <w:rFonts w:ascii="Times New Roman" w:hAnsi="Times New Roman" w:cs="Times New Roman"/>
        </w:rPr>
        <w:fldChar w:fldCharType="end"/>
      </w:r>
      <w:r w:rsidR="001B0252">
        <w:rPr>
          <w:rFonts w:ascii="Times New Roman" w:hAnsi="Times New Roman" w:cs="Times New Roman"/>
        </w:rPr>
        <w:t xml:space="preserve">. </w:t>
      </w:r>
    </w:p>
    <w:p w14:paraId="1959AB06" w14:textId="0126BFD8" w:rsidR="001B0252" w:rsidRPr="00D60ABC" w:rsidRDefault="001B0252" w:rsidP="001B0252">
      <w:pPr>
        <w:ind w:firstLine="720"/>
        <w:rPr>
          <w:rFonts w:ascii="Times New Roman" w:hAnsi="Times New Roman" w:cs="Times New Roman"/>
        </w:rPr>
      </w:pPr>
      <w:r>
        <w:rPr>
          <w:rFonts w:ascii="Times New Roman" w:hAnsi="Times New Roman" w:cs="Times New Roman"/>
        </w:rPr>
        <w:t xml:space="preserve">Investigating the meta-omic components of partially segregated communities can also offer unique insight into the deterministic and stochastic factors contributing to community function. </w:t>
      </w:r>
      <w:r w:rsidRPr="00D60ABC">
        <w:rPr>
          <w:rFonts w:ascii="Times New Roman" w:hAnsi="Times New Roman" w:cs="Times New Roman"/>
        </w:rPr>
        <w:t xml:space="preserve">Recent studies of the metagenomes of small isolated microbiomes such as those found in bromeliad rosettes </w:t>
      </w:r>
      <w:r w:rsidR="00743B7A">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PEVuZE5vdGU+PENpdGU+PEF1dGhvcj5Mb3VjYTwvQXV0aG9yPjxZZWFyPjIwMTY8L1llYXI+PFJl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(12)</w:t>
      </w:r>
      <w:r w:rsidR="00743B7A">
        <w:rPr>
          <w:rFonts w:ascii="Times New Roman" w:hAnsi="Times New Roman" w:cs="Times New Roman"/>
        </w:rPr>
        <w:fldChar w:fldCharType="end"/>
      </w:r>
      <w:r w:rsidRPr="00D60ABC">
        <w:rPr>
          <w:rFonts w:ascii="Times New Roman" w:hAnsi="Times New Roman" w:cs="Times New Roman"/>
        </w:rPr>
        <w:t xml:space="preserve"> or separated salt formations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&lt;EndNote&gt;&lt;Cite&gt;&lt;Author&gt;Uritskiy&lt;/Author&gt;&lt;Year&gt;2018&lt;/Year&gt;&lt;RecNum&gt;8954&lt;/RecNum&gt;&lt;DisplayText&gt;(13)&lt;/DisplayText&gt;&lt;record&gt;&lt;rec-number&gt;8954&lt;/rec-number&gt;&lt;foreign-keys&gt;&lt;key app="EN" db-id="vawrdvfvexr9z1e5pd0p92dt2dzpvp0ezpsr" timestamp="1543351321"&gt;8954&lt;/key&gt;&lt;/foreign-keys&gt;&lt;ref-type name="Journal Article"&gt;17&lt;/ref-type&gt;&lt;contributors&gt;&lt;authors&gt;&lt;author&gt;Uritskiy, Gherman&lt;/author&gt;&lt;author&gt;Getsin, Samantha&lt;/author&gt;&lt;author&gt;Munn, Adam&lt;/author&gt;&lt;author&gt;Gomez-Silva, Benito&lt;/author&gt;&lt;author&gt;Davila, Alfonso&lt;/author&gt;&lt;author&gt;Glass, Brian&lt;/author&gt;&lt;author&gt;Taylor, James&lt;/author&gt;&lt;author&gt;DiRuggiero, Jocelyne&lt;/author&gt;&lt;/authors&gt;&lt;/contributors&gt;&lt;titles&gt;&lt;title&gt;Response of extremophile microbiome to a rare rainfall reveals a two-step adaptation mechanism&lt;/title&gt;&lt;secondary-title&gt;bioRxiv&lt;/secondary-title&gt;&lt;/titles&gt;&lt;periodical&gt;&lt;full-title&gt;bioRxiv&lt;/full-title&gt;&lt;/periodical&gt;&lt;dates&gt;&lt;year&gt;2018&lt;/year&gt;&lt;/dates&gt;&lt;work-type&gt;10.1101/442525&lt;/work-type&gt;&lt;urls&gt;&lt;related-urls&gt;&lt;url&gt;http://biorxiv.org/content/early/2018/10/13/442525.abstract&lt;/url&gt;&lt;/related-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(13)</w:t>
      </w:r>
      <w:r w:rsidR="00743B7A">
        <w:rPr>
          <w:rFonts w:ascii="Times New Roman" w:hAnsi="Times New Roman" w:cs="Times New Roman"/>
        </w:rPr>
        <w:fldChar w:fldCharType="end"/>
      </w:r>
      <w:r w:rsidRPr="00D60ABC">
        <w:rPr>
          <w:rFonts w:ascii="Times New Roman" w:hAnsi="Times New Roman" w:cs="Times New Roman"/>
        </w:rPr>
        <w:t xml:space="preserve"> revealed that such communities converge to very similar high-level taxonomic and functional potential landscapes when subject to similar external conditions, while stochastically diverging in terms of their fine-scale (strain) composition. </w:t>
      </w:r>
      <w:r>
        <w:rPr>
          <w:rFonts w:ascii="Times New Roman" w:hAnsi="Times New Roman" w:cs="Times New Roman"/>
        </w:rPr>
        <w:t xml:space="preserve">In hydrothermal vents a similar approach revealed that microbial populations in distinct microbiomes diverge at the transcriptional as well as functional potential levels </w: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(14)</w:t>
      </w:r>
      <w:r w:rsidR="00743B7A">
        <w:rPr>
          <w:rFonts w:ascii="Times New Roman" w:hAnsi="Times New Roman" w:cs="Times New Roman"/>
        </w:rPr>
        <w:fldChar w:fldCharType="end"/>
      </w:r>
      <w:r>
        <w:rPr>
          <w:rFonts w:ascii="Times New Roman" w:hAnsi="Times New Roman" w:cs="Times New Roman"/>
        </w:rPr>
        <w:t xml:space="preserve">. </w:t>
      </w:r>
      <w:r w:rsidRPr="00D60ABC">
        <w:rPr>
          <w:rFonts w:ascii="Times New Roman" w:hAnsi="Times New Roman" w:cs="Times New Roman"/>
        </w:rPr>
        <w:lastRenderedPageBreak/>
        <w:t xml:space="preserve">However, it remains to be seen how the </w:t>
      </w:r>
      <w:r>
        <w:rPr>
          <w:rFonts w:ascii="Times New Roman" w:hAnsi="Times New Roman" w:cs="Times New Roman"/>
        </w:rPr>
        <w:t xml:space="preserve">variance in the metagenomic components of segregated </w:t>
      </w:r>
      <w:r w:rsidRPr="00D60ABC">
        <w:rPr>
          <w:rFonts w:ascii="Times New Roman" w:hAnsi="Times New Roman" w:cs="Times New Roman"/>
        </w:rPr>
        <w:t>communities compare</w:t>
      </w:r>
      <w:r>
        <w:rPr>
          <w:rFonts w:ascii="Times New Roman" w:hAnsi="Times New Roman" w:cs="Times New Roman"/>
        </w:rPr>
        <w:t xml:space="preserve"> relate to that of the transcriptional elements</w:t>
      </w:r>
      <w:r w:rsidRPr="00D60ABC">
        <w:rPr>
          <w:rFonts w:ascii="Times New Roman" w:hAnsi="Times New Roman" w:cs="Times New Roman"/>
        </w:rPr>
        <w:t>. One hypothesis is that their metatranscriptomes converge on a similar activity landscape just like their functional potentials. On the other hand, it is also possible that rapid adaptations to unique and transient changes in each isolated community force their metatranscriptomes to diverge.</w:t>
      </w:r>
    </w:p>
    <w:p w14:paraId="604C76E5" w14:textId="77777777" w:rsidR="001B0252" w:rsidRDefault="001B0252" w:rsidP="00232A59">
      <w:pPr>
        <w:ind w:firstLine="720"/>
        <w:rPr>
          <w:rFonts w:ascii="Times New Roman" w:hAnsi="Times New Roman" w:cs="Times New Roman"/>
        </w:rPr>
      </w:pPr>
    </w:p>
    <w:p w14:paraId="2F53F33A" w14:textId="77777777" w:rsidR="00140F03" w:rsidRDefault="00140F03" w:rsidP="00232A59">
      <w:pPr>
        <w:ind w:firstLine="720"/>
        <w:rPr>
          <w:rFonts w:ascii="Times New Roman" w:hAnsi="Times New Roman" w:cs="Times New Roman"/>
        </w:rPr>
      </w:pPr>
    </w:p>
    <w:p w14:paraId="4326BE40" w14:textId="77777777" w:rsidR="00232A59" w:rsidRDefault="00232A59" w:rsidP="00EF1B50">
      <w:pPr>
        <w:pStyle w:val="CommentText"/>
        <w:rPr>
          <w:rFonts w:ascii="Times New Roman" w:hAnsi="Times New Roman" w:cs="Times New Roman"/>
        </w:rPr>
      </w:pPr>
    </w:p>
    <w:p w14:paraId="3EAABBCB" w14:textId="77777777" w:rsidR="009F52A5" w:rsidRDefault="009F52A5" w:rsidP="00EF1B50">
      <w:pPr>
        <w:pStyle w:val="CommentText"/>
        <w:rPr>
          <w:rFonts w:ascii="Times New Roman" w:hAnsi="Times New Roman" w:cs="Times New Roman"/>
        </w:rPr>
      </w:pPr>
    </w:p>
    <w:p w14:paraId="36F32B72" w14:textId="77777777" w:rsidR="009F52A5" w:rsidRDefault="009F52A5" w:rsidP="00EF1B50">
      <w:pPr>
        <w:pStyle w:val="CommentText"/>
        <w:rPr>
          <w:rFonts w:ascii="Times New Roman" w:hAnsi="Times New Roman" w:cs="Times New Roman"/>
        </w:rPr>
      </w:pPr>
    </w:p>
    <w:p w14:paraId="2C740535" w14:textId="77777777" w:rsidR="002656B7" w:rsidRPr="00D60ABC" w:rsidRDefault="002656B7" w:rsidP="007E3E45">
      <w:pPr>
        <w:ind w:firstLine="720"/>
        <w:rPr>
          <w:rFonts w:ascii="Times New Roman" w:hAnsi="Times New Roman" w:cs="Times New Roman"/>
        </w:rPr>
      </w:pPr>
    </w:p>
    <w:p w14:paraId="45C5EA8B" w14:textId="77777777" w:rsidR="00C07DB9" w:rsidRPr="00D60ABC" w:rsidRDefault="00C07DB9" w:rsidP="007E3E45">
      <w:pPr>
        <w:rPr>
          <w:rFonts w:ascii="Times New Roman" w:hAnsi="Times New Roman" w:cs="Times New Roman"/>
          <w:b/>
        </w:rPr>
      </w:pPr>
      <w:r w:rsidRPr="00D60ABC">
        <w:rPr>
          <w:rFonts w:ascii="Times New Roman" w:hAnsi="Times New Roman" w:cs="Times New Roman"/>
          <w:b/>
        </w:rPr>
        <w:br w:type="page"/>
      </w:r>
    </w:p>
    <w:p w14:paraId="435193AD" w14:textId="3CD41BCD" w:rsidR="004913EB" w:rsidRPr="0056388A" w:rsidRDefault="006F1741" w:rsidP="007E3E45">
      <w:pPr>
        <w:rPr>
          <w:rFonts w:ascii="Times New Roman" w:hAnsi="Times New Roman" w:cs="Times New Roman"/>
          <w:b/>
        </w:rPr>
      </w:pPr>
      <w:r w:rsidRPr="00D60ABC">
        <w:rPr>
          <w:rFonts w:ascii="Times New Roman" w:hAnsi="Times New Roman" w:cs="Times New Roman"/>
          <w:b/>
        </w:rPr>
        <w:lastRenderedPageBreak/>
        <w:t>RESULTS</w:t>
      </w:r>
    </w:p>
    <w:p w14:paraId="41F998FA" w14:textId="77777777" w:rsidR="004913EB" w:rsidRPr="00D60ABC" w:rsidRDefault="004913EB" w:rsidP="007E3E45">
      <w:pPr>
        <w:rPr>
          <w:rFonts w:ascii="Times New Roman" w:hAnsi="Times New Roman" w:cs="Times New Roman"/>
        </w:rPr>
      </w:pPr>
    </w:p>
    <w:p w14:paraId="704F5344" w14:textId="77777777" w:rsidR="00DA5985" w:rsidRPr="00D60ABC" w:rsidRDefault="00E73623" w:rsidP="007E3E45">
      <w:pPr>
        <w:rPr>
          <w:rFonts w:ascii="Times New Roman" w:hAnsi="Times New Roman" w:cs="Times New Roman"/>
          <w:b/>
        </w:rPr>
      </w:pPr>
      <w:r w:rsidRPr="00D60ABC">
        <w:rPr>
          <w:rFonts w:ascii="Times New Roman" w:hAnsi="Times New Roman" w:cs="Times New Roman"/>
          <w:b/>
        </w:rPr>
        <w:t>Community taxa vary in their contribution to the metatranscriptome</w:t>
      </w:r>
    </w:p>
    <w:p w14:paraId="6EC08557" w14:textId="3F290FA3" w:rsidR="00524241" w:rsidRPr="00D60ABC" w:rsidRDefault="00284E4D" w:rsidP="007E3E45">
      <w:pPr>
        <w:rPr>
          <w:rFonts w:ascii="Times New Roman" w:hAnsi="Times New Roman" w:cs="Times New Roman"/>
        </w:rPr>
      </w:pPr>
      <w:r w:rsidRPr="00D60ABC">
        <w:rPr>
          <w:rFonts w:ascii="Times New Roman" w:hAnsi="Times New Roman" w:cs="Times New Roman"/>
        </w:rPr>
        <w:tab/>
      </w:r>
      <w:r w:rsidR="00056063" w:rsidRPr="00D60ABC">
        <w:rPr>
          <w:rFonts w:ascii="Times New Roman" w:hAnsi="Times New Roman" w:cs="Times New Roman"/>
        </w:rPr>
        <w:t>The endolithic halit</w:t>
      </w:r>
      <w:r w:rsidR="00DA5985" w:rsidRPr="00D60ABC">
        <w:rPr>
          <w:rFonts w:ascii="Times New Roman" w:hAnsi="Times New Roman" w:cs="Times New Roman"/>
        </w:rPr>
        <w:t xml:space="preserve">e microbial </w:t>
      </w:r>
      <w:r w:rsidR="00056063" w:rsidRPr="00D60ABC">
        <w:rPr>
          <w:rFonts w:ascii="Times New Roman" w:hAnsi="Times New Roman" w:cs="Times New Roman"/>
        </w:rPr>
        <w:t xml:space="preserve">communities have </w:t>
      </w:r>
      <w:r w:rsidR="00DA5985" w:rsidRPr="00D60ABC">
        <w:rPr>
          <w:rFonts w:ascii="Times New Roman" w:hAnsi="Times New Roman" w:cs="Times New Roman"/>
        </w:rPr>
        <w:t xml:space="preserve">been </w:t>
      </w:r>
      <w:r w:rsidR="00056063" w:rsidRPr="00D60ABC">
        <w:rPr>
          <w:rFonts w:ascii="Times New Roman" w:hAnsi="Times New Roman" w:cs="Times New Roman"/>
        </w:rPr>
        <w:t xml:space="preserve">well </w:t>
      </w:r>
      <w:r w:rsidR="00DA5985" w:rsidRPr="00D60ABC">
        <w:rPr>
          <w:rFonts w:ascii="Times New Roman" w:hAnsi="Times New Roman" w:cs="Times New Roman"/>
        </w:rPr>
        <w:t xml:space="preserve">described in terms of their </w:t>
      </w:r>
      <w:r w:rsidR="00056063" w:rsidRPr="00D60ABC">
        <w:rPr>
          <w:rFonts w:ascii="Times New Roman" w:hAnsi="Times New Roman" w:cs="Times New Roman"/>
        </w:rPr>
        <w:t>meta</w:t>
      </w:r>
      <w:r w:rsidR="00DA5985" w:rsidRPr="00D60ABC">
        <w:rPr>
          <w:rFonts w:ascii="Times New Roman" w:hAnsi="Times New Roman" w:cs="Times New Roman"/>
        </w:rPr>
        <w:t>genomic components</w:t>
      </w:r>
      <w:r w:rsidR="00056063" w:rsidRPr="00D60ABC">
        <w:rPr>
          <w:rFonts w:ascii="Times New Roman" w:hAnsi="Times New Roman" w:cs="Times New Roman"/>
        </w:rPr>
        <w:t>,</w:t>
      </w:r>
      <w:r w:rsidR="00DA5985" w:rsidRPr="00D60ABC">
        <w:rPr>
          <w:rFonts w:ascii="Times New Roman" w:hAnsi="Times New Roman" w:cs="Times New Roman"/>
        </w:rPr>
        <w:t xml:space="preserve"> in particular </w:t>
      </w:r>
      <w:r w:rsidR="00056063" w:rsidRPr="00D60ABC">
        <w:rPr>
          <w:rFonts w:ascii="Times New Roman" w:hAnsi="Times New Roman" w:cs="Times New Roman"/>
        </w:rPr>
        <w:t xml:space="preserve">their </w:t>
      </w:r>
      <w:r w:rsidR="00DA5985" w:rsidRPr="00D60ABC">
        <w:rPr>
          <w:rFonts w:ascii="Times New Roman" w:hAnsi="Times New Roman" w:cs="Times New Roman"/>
        </w:rPr>
        <w:t>taxonomic distribu</w:t>
      </w:r>
      <w:r w:rsidR="00056063" w:rsidRPr="00D60ABC">
        <w:rPr>
          <w:rFonts w:ascii="Times New Roman" w:hAnsi="Times New Roman" w:cs="Times New Roman"/>
        </w:rPr>
        <w:t>tion</w:t>
      </w:r>
      <w:r w:rsidR="00457E88">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w:t>
      </w:r>
      <w:r w:rsidR="00743B7A">
        <w:rPr>
          <w:rFonts w:ascii="Times New Roman" w:hAnsi="Times New Roman" w:cs="Times New Roman"/>
        </w:rPr>
        <w:fldChar w:fldCharType="end"/>
      </w:r>
      <w:r w:rsidR="00DA5985" w:rsidRPr="00D60ABC">
        <w:rPr>
          <w:rFonts w:ascii="Times New Roman" w:hAnsi="Times New Roman" w:cs="Times New Roman"/>
        </w:rPr>
        <w:t>. Here</w:t>
      </w:r>
      <w:r w:rsidR="002B0828" w:rsidRPr="00D60ABC">
        <w:rPr>
          <w:rFonts w:ascii="Times New Roman" w:hAnsi="Times New Roman" w:cs="Times New Roman"/>
        </w:rPr>
        <w:t xml:space="preserve">, we contrast the </w:t>
      </w:r>
      <w:r w:rsidR="00056063" w:rsidRPr="00D60ABC">
        <w:rPr>
          <w:rFonts w:ascii="Times New Roman" w:hAnsi="Times New Roman" w:cs="Times New Roman"/>
        </w:rPr>
        <w:t xml:space="preserve">taxonomic </w:t>
      </w:r>
      <w:r w:rsidR="002B0828" w:rsidRPr="00D60ABC">
        <w:rPr>
          <w:rFonts w:ascii="Times New Roman" w:hAnsi="Times New Roman" w:cs="Times New Roman"/>
        </w:rPr>
        <w:t xml:space="preserve">composition </w:t>
      </w:r>
      <w:r w:rsidR="00056063" w:rsidRPr="00D60ABC">
        <w:rPr>
          <w:rFonts w:ascii="Times New Roman" w:hAnsi="Times New Roman" w:cs="Times New Roman"/>
        </w:rPr>
        <w:t>of the halite meta</w:t>
      </w:r>
      <w:r w:rsidR="00DA5985" w:rsidRPr="00D60ABC">
        <w:rPr>
          <w:rFonts w:ascii="Times New Roman" w:hAnsi="Times New Roman" w:cs="Times New Roman"/>
        </w:rPr>
        <w:t xml:space="preserve">genome </w:t>
      </w:r>
      <w:r w:rsidR="00056063" w:rsidRPr="00D60ABC">
        <w:rPr>
          <w:rFonts w:ascii="Times New Roman" w:hAnsi="Times New Roman" w:cs="Times New Roman"/>
        </w:rPr>
        <w:t xml:space="preserve">with </w:t>
      </w:r>
      <w:r w:rsidR="002B0828" w:rsidRPr="00D60ABC">
        <w:rPr>
          <w:rFonts w:ascii="Times New Roman" w:hAnsi="Times New Roman" w:cs="Times New Roman"/>
        </w:rPr>
        <w:t xml:space="preserve">that of </w:t>
      </w:r>
      <w:r w:rsidR="00056063" w:rsidRPr="00D60ABC">
        <w:rPr>
          <w:rFonts w:ascii="Times New Roman" w:hAnsi="Times New Roman" w:cs="Times New Roman"/>
        </w:rPr>
        <w:t>t</w:t>
      </w:r>
      <w:r w:rsidR="002B0828" w:rsidRPr="00D60ABC">
        <w:rPr>
          <w:rFonts w:ascii="Times New Roman" w:hAnsi="Times New Roman" w:cs="Times New Roman"/>
        </w:rPr>
        <w:t xml:space="preserve">he metatranscriptome, as determined </w:t>
      </w:r>
      <w:r w:rsidR="00962705" w:rsidRPr="00D60ABC">
        <w:rPr>
          <w:rFonts w:ascii="Times New Roman" w:hAnsi="Times New Roman" w:cs="Times New Roman"/>
        </w:rPr>
        <w:t xml:space="preserve">by aligning RNA </w:t>
      </w:r>
      <w:r w:rsidR="002B0828" w:rsidRPr="00D60ABC">
        <w:rPr>
          <w:rFonts w:ascii="Times New Roman" w:hAnsi="Times New Roman" w:cs="Times New Roman"/>
        </w:rPr>
        <w:t>read</w:t>
      </w:r>
      <w:r w:rsidR="00962705" w:rsidRPr="00D60ABC">
        <w:rPr>
          <w:rFonts w:ascii="Times New Roman" w:hAnsi="Times New Roman" w:cs="Times New Roman"/>
        </w:rPr>
        <w:t xml:space="preserve">s to </w:t>
      </w:r>
      <w:r w:rsidR="002B0828" w:rsidRPr="00D60ABC">
        <w:rPr>
          <w:rFonts w:ascii="Times New Roman" w:hAnsi="Times New Roman" w:cs="Times New Roman"/>
        </w:rPr>
        <w:t>the taxonomically-annotated metagenomic assembly</w:t>
      </w:r>
      <w:r w:rsidR="0056388A">
        <w:rPr>
          <w:rFonts w:ascii="Times New Roman" w:hAnsi="Times New Roman" w:cs="Times New Roman"/>
        </w:rPr>
        <w:t xml:space="preserve"> (Fig. 1)</w:t>
      </w:r>
      <w:r w:rsidR="002B0828" w:rsidRPr="00D60ABC">
        <w:rPr>
          <w:rFonts w:ascii="Times New Roman" w:hAnsi="Times New Roman" w:cs="Times New Roman"/>
        </w:rPr>
        <w:t xml:space="preserve">. This </w:t>
      </w:r>
      <w:r w:rsidR="00056063" w:rsidRPr="00D60ABC">
        <w:rPr>
          <w:rFonts w:ascii="Times New Roman" w:hAnsi="Times New Roman" w:cs="Times New Roman"/>
        </w:rPr>
        <w:t xml:space="preserve">comparison </w:t>
      </w:r>
      <w:r w:rsidR="00A858B8" w:rsidRPr="00D60ABC">
        <w:rPr>
          <w:rFonts w:ascii="Times New Roman" w:hAnsi="Times New Roman" w:cs="Times New Roman"/>
        </w:rPr>
        <w:t>highlighted</w:t>
      </w:r>
      <w:r w:rsidR="00B12B8B" w:rsidRPr="00D60ABC">
        <w:rPr>
          <w:rFonts w:ascii="Times New Roman" w:hAnsi="Times New Roman" w:cs="Times New Roman"/>
        </w:rPr>
        <w:t xml:space="preserve"> </w:t>
      </w:r>
      <w:r w:rsidR="002B0828" w:rsidRPr="00D60ABC">
        <w:rPr>
          <w:rFonts w:ascii="Times New Roman" w:hAnsi="Times New Roman" w:cs="Times New Roman"/>
        </w:rPr>
        <w:t>core differences between the community taxa abundance (</w:t>
      </w:r>
      <w:r w:rsidR="00962705" w:rsidRPr="00D60ABC">
        <w:rPr>
          <w:rFonts w:ascii="Times New Roman" w:hAnsi="Times New Roman" w:cs="Times New Roman"/>
        </w:rPr>
        <w:t>fraction of DNA reads</w:t>
      </w:r>
      <w:r w:rsidR="002B0828" w:rsidRPr="00D60ABC">
        <w:rPr>
          <w:rFonts w:ascii="Times New Roman" w:hAnsi="Times New Roman" w:cs="Times New Roman"/>
        </w:rPr>
        <w:t xml:space="preserve">) and overall </w:t>
      </w:r>
      <w:r w:rsidR="00B12B8B" w:rsidRPr="00D60ABC">
        <w:rPr>
          <w:rFonts w:ascii="Times New Roman" w:hAnsi="Times New Roman" w:cs="Times New Roman"/>
        </w:rPr>
        <w:t xml:space="preserve">gene expression </w:t>
      </w:r>
      <w:r w:rsidR="002B0828" w:rsidRPr="00D60ABC">
        <w:rPr>
          <w:rFonts w:ascii="Times New Roman" w:hAnsi="Times New Roman" w:cs="Times New Roman"/>
        </w:rPr>
        <w:t>levels (</w:t>
      </w:r>
      <w:r w:rsidR="00962705" w:rsidRPr="00D60ABC">
        <w:rPr>
          <w:rFonts w:ascii="Times New Roman" w:hAnsi="Times New Roman" w:cs="Times New Roman"/>
        </w:rPr>
        <w:t xml:space="preserve">fraction of </w:t>
      </w:r>
      <w:r w:rsidR="002B0828" w:rsidRPr="00D60ABC">
        <w:rPr>
          <w:rFonts w:ascii="Times New Roman" w:hAnsi="Times New Roman" w:cs="Times New Roman"/>
        </w:rPr>
        <w:t>RNA</w:t>
      </w:r>
      <w:r w:rsidR="00962705" w:rsidRPr="00D60ABC">
        <w:rPr>
          <w:rFonts w:ascii="Times New Roman" w:hAnsi="Times New Roman" w:cs="Times New Roman"/>
        </w:rPr>
        <w:t xml:space="preserve"> reads</w:t>
      </w:r>
      <w:r w:rsidR="002B0828" w:rsidRPr="00D60ABC">
        <w:rPr>
          <w:rFonts w:ascii="Times New Roman" w:hAnsi="Times New Roman" w:cs="Times New Roman"/>
        </w:rPr>
        <w:t xml:space="preserve">), as the </w:t>
      </w:r>
      <w:r w:rsidR="00CE0F17" w:rsidRPr="00D60ABC">
        <w:rPr>
          <w:rFonts w:ascii="Times New Roman" w:hAnsi="Times New Roman" w:cs="Times New Roman"/>
        </w:rPr>
        <w:t>transcription</w:t>
      </w:r>
      <w:r w:rsidR="002B0828" w:rsidRPr="00D60ABC">
        <w:rPr>
          <w:rFonts w:ascii="Times New Roman" w:hAnsi="Times New Roman" w:cs="Times New Roman"/>
        </w:rPr>
        <w:t xml:space="preserve"> of several taxa are over- or under-represented </w:t>
      </w:r>
      <w:r w:rsidR="00B12B8B" w:rsidRPr="00D60ABC">
        <w:rPr>
          <w:rFonts w:ascii="Times New Roman" w:hAnsi="Times New Roman" w:cs="Times New Roman"/>
        </w:rPr>
        <w:t xml:space="preserve">with regard </w:t>
      </w:r>
      <w:r w:rsidR="002B0828" w:rsidRPr="00D60ABC">
        <w:rPr>
          <w:rFonts w:ascii="Times New Roman" w:hAnsi="Times New Roman" w:cs="Times New Roman"/>
        </w:rPr>
        <w:t>to their prevalence in the community.</w:t>
      </w:r>
      <w:r w:rsidR="009D2362" w:rsidRPr="00D60ABC">
        <w:rPr>
          <w:rFonts w:ascii="Times New Roman" w:hAnsi="Times New Roman" w:cs="Times New Roman"/>
        </w:rPr>
        <w:t xml:space="preserve"> </w:t>
      </w:r>
      <w:r w:rsidR="002B0828" w:rsidRPr="00D60ABC">
        <w:rPr>
          <w:rFonts w:ascii="Times New Roman" w:hAnsi="Times New Roman" w:cs="Times New Roman"/>
        </w:rPr>
        <w:t xml:space="preserve">Most strikingly, the total transcriptional activity of Eukaryotes in the community </w:t>
      </w:r>
      <w:r w:rsidR="00B12B8B" w:rsidRPr="00D60ABC">
        <w:rPr>
          <w:rFonts w:ascii="Times New Roman" w:hAnsi="Times New Roman" w:cs="Times New Roman"/>
        </w:rPr>
        <w:t xml:space="preserve">was </w:t>
      </w:r>
      <w:r w:rsidR="002B0828" w:rsidRPr="00D60ABC">
        <w:rPr>
          <w:rFonts w:ascii="Times New Roman" w:hAnsi="Times New Roman" w:cs="Times New Roman"/>
        </w:rPr>
        <w:t xml:space="preserve">much higher than their genomic abundance would indicate. Indeed, </w:t>
      </w:r>
      <w:r w:rsidR="009D2362" w:rsidRPr="00D60ABC">
        <w:rPr>
          <w:rFonts w:ascii="Times New Roman" w:hAnsi="Times New Roman" w:cs="Times New Roman"/>
        </w:rPr>
        <w:t>12% of non-rRNA metatranscriptomic reads were mapped back to Eukaryotic contigs, compared to only 1% in metagenomic reads</w:t>
      </w:r>
      <w:r w:rsidR="00DA5985" w:rsidRPr="00D60ABC">
        <w:rPr>
          <w:rFonts w:ascii="Times New Roman" w:hAnsi="Times New Roman" w:cs="Times New Roman"/>
        </w:rPr>
        <w:t xml:space="preserve">. </w:t>
      </w:r>
      <w:r w:rsidR="009D2362" w:rsidRPr="00D60ABC">
        <w:rPr>
          <w:rFonts w:ascii="Times New Roman" w:hAnsi="Times New Roman" w:cs="Times New Roman"/>
        </w:rPr>
        <w:t xml:space="preserve">In contrast, Bacteria – particularly Bacteroidetes – represented a smaller fraction community </w:t>
      </w:r>
      <w:r w:rsidR="0012668B" w:rsidRPr="00D60ABC">
        <w:rPr>
          <w:rFonts w:ascii="Times New Roman" w:hAnsi="Times New Roman" w:cs="Times New Roman"/>
        </w:rPr>
        <w:t xml:space="preserve">metatranscriptome </w:t>
      </w:r>
      <w:r w:rsidR="009D2362" w:rsidRPr="00D60ABC">
        <w:rPr>
          <w:rFonts w:ascii="Times New Roman" w:hAnsi="Times New Roman" w:cs="Times New Roman"/>
        </w:rPr>
        <w:t xml:space="preserve">compared to </w:t>
      </w:r>
      <w:r w:rsidR="0012668B" w:rsidRPr="00D60ABC">
        <w:rPr>
          <w:rFonts w:ascii="Times New Roman" w:hAnsi="Times New Roman" w:cs="Times New Roman"/>
        </w:rPr>
        <w:t xml:space="preserve">the metagenome </w:t>
      </w:r>
      <w:r w:rsidR="009D2362" w:rsidRPr="00D60ABC">
        <w:rPr>
          <w:rFonts w:ascii="Times New Roman" w:hAnsi="Times New Roman" w:cs="Times New Roman"/>
        </w:rPr>
        <w:t>(8% vs 15%)</w:t>
      </w:r>
      <w:r w:rsidR="00922075" w:rsidRPr="00D60ABC">
        <w:rPr>
          <w:rFonts w:ascii="Times New Roman" w:hAnsi="Times New Roman" w:cs="Times New Roman"/>
        </w:rPr>
        <w:t xml:space="preserve">. </w:t>
      </w:r>
    </w:p>
    <w:p w14:paraId="5E705F27" w14:textId="77777777" w:rsidR="00962705" w:rsidRPr="00D60ABC" w:rsidRDefault="00962705" w:rsidP="007E3E45">
      <w:pPr>
        <w:rPr>
          <w:rFonts w:ascii="Times New Roman" w:hAnsi="Times New Roman" w:cs="Times New Roman"/>
          <w:b/>
        </w:rPr>
      </w:pPr>
    </w:p>
    <w:p w14:paraId="57E2AE8A" w14:textId="3A69AC1D" w:rsidR="00C26E0D" w:rsidRPr="00D60ABC" w:rsidRDefault="00C26E0D" w:rsidP="007E3E45">
      <w:pPr>
        <w:rPr>
          <w:rFonts w:ascii="Times New Roman" w:hAnsi="Times New Roman" w:cs="Times New Roman"/>
          <w:b/>
        </w:rPr>
      </w:pPr>
      <w:r w:rsidRPr="00D60ABC">
        <w:rPr>
          <w:rFonts w:ascii="Times New Roman" w:hAnsi="Times New Roman" w:cs="Times New Roman"/>
          <w:noProof/>
        </w:rPr>
        <w:drawing>
          <wp:inline distT="0" distB="0" distL="0" distR="0" wp14:anchorId="02FCB160" wp14:editId="5941FF92">
            <wp:extent cx="4394835" cy="19227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4418927" cy="1933280"/>
                    </a:xfrm>
                    <a:prstGeom prst="rect">
                      <a:avLst/>
                    </a:prstGeom>
                  </pic:spPr>
                </pic:pic>
              </a:graphicData>
            </a:graphic>
          </wp:inline>
        </w:drawing>
      </w:r>
    </w:p>
    <w:p w14:paraId="32DF34E6" w14:textId="10D0F473" w:rsidR="0099246A" w:rsidRPr="00D60ABC" w:rsidRDefault="0056388A" w:rsidP="007E3E45">
      <w:pPr>
        <w:rPr>
          <w:rFonts w:ascii="Times New Roman" w:hAnsi="Times New Roman" w:cs="Times New Roman"/>
          <w:i/>
        </w:rPr>
      </w:pPr>
      <w:r>
        <w:rPr>
          <w:rFonts w:ascii="Times New Roman" w:hAnsi="Times New Roman" w:cs="Times New Roman"/>
          <w:i/>
        </w:rPr>
        <w:t>Fig. 1</w:t>
      </w:r>
      <w:r w:rsidR="0099246A" w:rsidRPr="00D60ABC">
        <w:rPr>
          <w:rFonts w:ascii="Times New Roman" w:hAnsi="Times New Roman" w:cs="Times New Roman"/>
          <w:i/>
        </w:rPr>
        <w:t>: Taxonomic composition of the halite community as estimated from the metagenome (A) and metatranscriptome (B). The relative compositions were estimated from the read coverages of contigs belonging to the respective taxa.</w:t>
      </w:r>
      <w:r w:rsidR="003467FD" w:rsidRPr="00D60ABC">
        <w:rPr>
          <w:rFonts w:ascii="Times New Roman" w:hAnsi="Times New Roman" w:cs="Times New Roman"/>
          <w:i/>
        </w:rPr>
        <w:t xml:space="preserve"> </w:t>
      </w:r>
      <w:r w:rsidR="0099246A" w:rsidRPr="00D60ABC">
        <w:rPr>
          <w:rFonts w:ascii="Times New Roman" w:hAnsi="Times New Roman" w:cs="Times New Roman"/>
          <w:i/>
        </w:rPr>
        <w:t xml:space="preserve"> </w:t>
      </w:r>
    </w:p>
    <w:p w14:paraId="37FD17DF" w14:textId="77777777" w:rsidR="0099246A" w:rsidRPr="00D60ABC" w:rsidRDefault="0099246A" w:rsidP="007E3E45">
      <w:pPr>
        <w:rPr>
          <w:rFonts w:ascii="Times New Roman" w:hAnsi="Times New Roman" w:cs="Times New Roman"/>
        </w:rPr>
      </w:pPr>
    </w:p>
    <w:p w14:paraId="25063472" w14:textId="77777777" w:rsidR="00C26E0D" w:rsidRPr="00D60ABC" w:rsidRDefault="00C26E0D" w:rsidP="007E3E45">
      <w:pPr>
        <w:rPr>
          <w:rFonts w:ascii="Times New Roman" w:hAnsi="Times New Roman" w:cs="Times New Roman"/>
        </w:rPr>
      </w:pPr>
    </w:p>
    <w:p w14:paraId="4386D545" w14:textId="0B91D4DD" w:rsidR="00683DB8" w:rsidRPr="00D60ABC" w:rsidRDefault="00C106D7" w:rsidP="007E3E45">
      <w:pPr>
        <w:rPr>
          <w:rFonts w:ascii="Times New Roman" w:hAnsi="Times New Roman" w:cs="Times New Roman"/>
        </w:rPr>
      </w:pPr>
      <w:r w:rsidRPr="00D60ABC">
        <w:rPr>
          <w:rFonts w:ascii="Times New Roman" w:hAnsi="Times New Roman" w:cs="Times New Roman"/>
        </w:rPr>
        <w:tab/>
      </w:r>
      <w:r w:rsidR="00EB302C" w:rsidRPr="00D60ABC">
        <w:rPr>
          <w:rFonts w:ascii="Times New Roman" w:hAnsi="Times New Roman" w:cs="Times New Roman"/>
        </w:rPr>
        <w:t xml:space="preserve">When interrogating the </w:t>
      </w:r>
      <w:r w:rsidR="00CE0F17" w:rsidRPr="00D60ABC">
        <w:rPr>
          <w:rFonts w:ascii="Times New Roman" w:hAnsi="Times New Roman" w:cs="Times New Roman"/>
        </w:rPr>
        <w:t>transcriptional</w:t>
      </w:r>
      <w:r w:rsidR="00EB302C" w:rsidRPr="00D60ABC">
        <w:rPr>
          <w:rFonts w:ascii="Times New Roman" w:hAnsi="Times New Roman" w:cs="Times New Roman"/>
        </w:rPr>
        <w:t xml:space="preserve"> levels of indivi</w:t>
      </w:r>
      <w:r w:rsidR="00E73623" w:rsidRPr="00D60ABC">
        <w:rPr>
          <w:rFonts w:ascii="Times New Roman" w:hAnsi="Times New Roman" w:cs="Times New Roman"/>
        </w:rPr>
        <w:t>dual contigs, MAGs, and taxa re</w:t>
      </w:r>
      <w:r w:rsidR="00EB302C" w:rsidRPr="00D60ABC">
        <w:rPr>
          <w:rFonts w:ascii="Times New Roman" w:hAnsi="Times New Roman" w:cs="Times New Roman"/>
        </w:rPr>
        <w:t>lative to their abundance, we also find significant diffe</w:t>
      </w:r>
      <w:r w:rsidR="00E0015B">
        <w:rPr>
          <w:rFonts w:ascii="Times New Roman" w:hAnsi="Times New Roman" w:cs="Times New Roman"/>
        </w:rPr>
        <w:t>rences in their activity levels</w:t>
      </w:r>
      <w:r w:rsidR="009C279F" w:rsidRPr="00D60ABC">
        <w:rPr>
          <w:rFonts w:ascii="Times New Roman" w:hAnsi="Times New Roman" w:cs="Times New Roman"/>
        </w:rPr>
        <w:t xml:space="preserve">. </w:t>
      </w:r>
      <w:r w:rsidR="000859D5" w:rsidRPr="00D60ABC">
        <w:rPr>
          <w:rFonts w:ascii="Times New Roman" w:hAnsi="Times New Roman" w:cs="Times New Roman"/>
        </w:rPr>
        <w:t>C</w:t>
      </w:r>
      <w:r w:rsidR="00C15B4A" w:rsidRPr="00D60ABC">
        <w:rPr>
          <w:rFonts w:ascii="Times New Roman" w:hAnsi="Times New Roman" w:cs="Times New Roman"/>
        </w:rPr>
        <w:t xml:space="preserve">ontigs </w:t>
      </w:r>
      <w:r w:rsidR="000859D5" w:rsidRPr="00D60ABC">
        <w:rPr>
          <w:rFonts w:ascii="Times New Roman" w:hAnsi="Times New Roman" w:cs="Times New Roman"/>
        </w:rPr>
        <w:t xml:space="preserve">of different </w:t>
      </w:r>
      <w:r w:rsidR="00C15B4A" w:rsidRPr="00D60ABC">
        <w:rPr>
          <w:rFonts w:ascii="Times New Roman" w:hAnsi="Times New Roman" w:cs="Times New Roman"/>
        </w:rPr>
        <w:t xml:space="preserve">taxa </w:t>
      </w:r>
      <w:r w:rsidR="009C279F" w:rsidRPr="00D60ABC">
        <w:rPr>
          <w:rFonts w:ascii="Times New Roman" w:hAnsi="Times New Roman" w:cs="Times New Roman"/>
        </w:rPr>
        <w:t xml:space="preserve">display drastically different </w:t>
      </w:r>
      <w:r w:rsidR="000859D5" w:rsidRPr="00D60ABC">
        <w:rPr>
          <w:rFonts w:ascii="Times New Roman" w:hAnsi="Times New Roman" w:cs="Times New Roman"/>
        </w:rPr>
        <w:t xml:space="preserve">transcriptional </w:t>
      </w:r>
      <w:r w:rsidR="009C279F" w:rsidRPr="00D60ABC">
        <w:rPr>
          <w:rFonts w:ascii="Times New Roman" w:hAnsi="Times New Roman" w:cs="Times New Roman"/>
        </w:rPr>
        <w:t>activity levels</w:t>
      </w:r>
      <w:r w:rsidR="00C15B4A" w:rsidRPr="00D60ABC">
        <w:rPr>
          <w:rFonts w:ascii="Times New Roman" w:hAnsi="Times New Roman" w:cs="Times New Roman"/>
        </w:rPr>
        <w:t xml:space="preserve">, which are not necessarily correlated with </w:t>
      </w:r>
      <w:r w:rsidR="009C279F" w:rsidRPr="00D60ABC">
        <w:rPr>
          <w:rFonts w:ascii="Times New Roman" w:hAnsi="Times New Roman" w:cs="Times New Roman"/>
        </w:rPr>
        <w:t xml:space="preserve">their abundance </w:t>
      </w:r>
      <w:r w:rsidR="00C15B4A" w:rsidRPr="00D60ABC">
        <w:rPr>
          <w:rFonts w:ascii="Times New Roman" w:hAnsi="Times New Roman" w:cs="Times New Roman"/>
        </w:rPr>
        <w:t>levels</w:t>
      </w:r>
      <w:r w:rsidR="00E0015B">
        <w:rPr>
          <w:rFonts w:ascii="Times New Roman" w:hAnsi="Times New Roman" w:cs="Times New Roman"/>
        </w:rPr>
        <w:t xml:space="preserve"> (Fig. 2A)</w:t>
      </w:r>
      <w:r w:rsidR="009C279F" w:rsidRPr="00D60ABC">
        <w:rPr>
          <w:rFonts w:ascii="Times New Roman" w:hAnsi="Times New Roman" w:cs="Times New Roman"/>
        </w:rPr>
        <w:t>. In particular</w:t>
      </w:r>
      <w:r w:rsidR="00C15B4A" w:rsidRPr="00D60ABC">
        <w:rPr>
          <w:rFonts w:ascii="Times New Roman" w:hAnsi="Times New Roman" w:cs="Times New Roman"/>
        </w:rPr>
        <w:t>,</w:t>
      </w:r>
      <w:r w:rsidR="009C279F" w:rsidRPr="00D60ABC">
        <w:rPr>
          <w:rFonts w:ascii="Times New Roman" w:hAnsi="Times New Roman" w:cs="Times New Roman"/>
        </w:rPr>
        <w:t xml:space="preserve"> </w:t>
      </w:r>
      <w:r w:rsidR="00C15B4A" w:rsidRPr="00D60ABC">
        <w:rPr>
          <w:rFonts w:ascii="Times New Roman" w:hAnsi="Times New Roman" w:cs="Times New Roman"/>
        </w:rPr>
        <w:t>the three phototroph</w:t>
      </w:r>
      <w:r w:rsidR="00EA4ED6" w:rsidRPr="00D60ABC">
        <w:rPr>
          <w:rFonts w:ascii="Times New Roman" w:hAnsi="Times New Roman" w:cs="Times New Roman"/>
        </w:rPr>
        <w:t>ic</w:t>
      </w:r>
      <w:r w:rsidR="00C15B4A" w:rsidRPr="00D60ABC">
        <w:rPr>
          <w:rFonts w:ascii="Times New Roman" w:hAnsi="Times New Roman" w:cs="Times New Roman"/>
        </w:rPr>
        <w:t xml:space="preserve"> species –</w:t>
      </w:r>
      <w:r w:rsidR="000859D5" w:rsidRPr="00D60ABC">
        <w:rPr>
          <w:rFonts w:ascii="Times New Roman" w:hAnsi="Times New Roman" w:cs="Times New Roman"/>
          <w:i/>
        </w:rPr>
        <w:t>Halothece</w:t>
      </w:r>
      <w:r w:rsidR="000859D5" w:rsidRPr="00D60ABC">
        <w:rPr>
          <w:rFonts w:ascii="Times New Roman" w:hAnsi="Times New Roman" w:cs="Times New Roman"/>
        </w:rPr>
        <w:t xml:space="preserve"> and </w:t>
      </w:r>
      <w:r w:rsidR="000859D5" w:rsidRPr="00D60ABC">
        <w:rPr>
          <w:rFonts w:ascii="Times New Roman" w:hAnsi="Times New Roman" w:cs="Times New Roman"/>
          <w:i/>
        </w:rPr>
        <w:t>Euhalothece</w:t>
      </w:r>
      <w:r w:rsidR="000859D5" w:rsidRPr="00D60ABC">
        <w:rPr>
          <w:rFonts w:ascii="Times New Roman" w:hAnsi="Times New Roman" w:cs="Times New Roman"/>
        </w:rPr>
        <w:t xml:space="preserve"> cyanobacteria and a </w:t>
      </w:r>
      <w:r w:rsidR="000859D5" w:rsidRPr="00D60ABC">
        <w:rPr>
          <w:rFonts w:ascii="Times New Roman" w:hAnsi="Times New Roman" w:cs="Times New Roman"/>
          <w:i/>
        </w:rPr>
        <w:t>Dolichomastix</w:t>
      </w:r>
      <w:r w:rsidR="000859D5" w:rsidRPr="00D60ABC">
        <w:rPr>
          <w:rFonts w:ascii="Times New Roman" w:hAnsi="Times New Roman" w:cs="Times New Roman"/>
        </w:rPr>
        <w:t xml:space="preserve"> green </w:t>
      </w:r>
      <w:r w:rsidR="00A33B20" w:rsidRPr="00D60ABC">
        <w:rPr>
          <w:rFonts w:ascii="Times New Roman" w:hAnsi="Times New Roman" w:cs="Times New Roman"/>
        </w:rPr>
        <w:t>alga</w:t>
      </w:r>
      <w:r w:rsidR="00C15B4A" w:rsidRPr="00D60ABC">
        <w:rPr>
          <w:rFonts w:ascii="Times New Roman" w:hAnsi="Times New Roman" w:cs="Times New Roman"/>
        </w:rPr>
        <w:t xml:space="preserve"> – display similar average gene </w:t>
      </w:r>
      <w:r w:rsidR="00CE0F17" w:rsidRPr="00D60ABC">
        <w:rPr>
          <w:rFonts w:ascii="Times New Roman" w:hAnsi="Times New Roman" w:cs="Times New Roman"/>
        </w:rPr>
        <w:t>transcriptional</w:t>
      </w:r>
      <w:r w:rsidR="00C15B4A" w:rsidRPr="00D60ABC">
        <w:rPr>
          <w:rFonts w:ascii="Times New Roman" w:hAnsi="Times New Roman" w:cs="Times New Roman"/>
        </w:rPr>
        <w:t xml:space="preserve"> levels despite being present at notably different genomic abundances. Most strikingly, the algae contigs </w:t>
      </w:r>
      <w:r w:rsidR="00DB65BB" w:rsidRPr="00D60ABC">
        <w:rPr>
          <w:rFonts w:ascii="Times New Roman" w:hAnsi="Times New Roman" w:cs="Times New Roman"/>
        </w:rPr>
        <w:t xml:space="preserve">(shown in black) </w:t>
      </w:r>
      <w:r w:rsidR="00C15B4A" w:rsidRPr="00D60ABC">
        <w:rPr>
          <w:rFonts w:ascii="Times New Roman" w:hAnsi="Times New Roman" w:cs="Times New Roman"/>
        </w:rPr>
        <w:t>display extremely high levels of transcriptional activity</w:t>
      </w:r>
      <w:r w:rsidR="00962705" w:rsidRPr="00D60ABC">
        <w:rPr>
          <w:rFonts w:ascii="Times New Roman" w:hAnsi="Times New Roman" w:cs="Times New Roman"/>
        </w:rPr>
        <w:t xml:space="preserve"> (y-axis)</w:t>
      </w:r>
      <w:r w:rsidR="00C15B4A" w:rsidRPr="00D60ABC">
        <w:rPr>
          <w:rFonts w:ascii="Times New Roman" w:hAnsi="Times New Roman" w:cs="Times New Roman"/>
        </w:rPr>
        <w:t xml:space="preserve">, despite being present at very low </w:t>
      </w:r>
      <w:r w:rsidR="004C5B24">
        <w:rPr>
          <w:rFonts w:ascii="Times New Roman" w:hAnsi="Times New Roman" w:cs="Times New Roman"/>
        </w:rPr>
        <w:t>genomic abundance</w:t>
      </w:r>
      <w:r w:rsidR="00962705" w:rsidRPr="00D60ABC">
        <w:rPr>
          <w:rFonts w:ascii="Times New Roman" w:hAnsi="Times New Roman" w:cs="Times New Roman"/>
        </w:rPr>
        <w:t xml:space="preserve"> (x-axis)</w:t>
      </w:r>
      <w:r w:rsidR="00C15B4A" w:rsidRPr="00D60ABC">
        <w:rPr>
          <w:rFonts w:ascii="Times New Roman" w:hAnsi="Times New Roman" w:cs="Times New Roman"/>
        </w:rPr>
        <w:t xml:space="preserve">. </w:t>
      </w:r>
      <w:r w:rsidR="00DB65BB" w:rsidRPr="00D60ABC">
        <w:rPr>
          <w:rFonts w:ascii="Times New Roman" w:hAnsi="Times New Roman" w:cs="Times New Roman"/>
        </w:rPr>
        <w:t xml:space="preserve">On the other extreme, </w:t>
      </w:r>
      <w:r w:rsidR="00DB65BB" w:rsidRPr="00D60ABC">
        <w:rPr>
          <w:rFonts w:ascii="Times New Roman" w:hAnsi="Times New Roman" w:cs="Times New Roman"/>
          <w:i/>
        </w:rPr>
        <w:t>Nanohaloarchaea</w:t>
      </w:r>
      <w:r w:rsidR="00DB65BB" w:rsidRPr="00D60ABC">
        <w:rPr>
          <w:rFonts w:ascii="Times New Roman" w:hAnsi="Times New Roman" w:cs="Times New Roman"/>
        </w:rPr>
        <w:t xml:space="preserve"> (shown in blue) have very low gene transcription levels </w:t>
      </w:r>
      <w:r w:rsidR="009C279F" w:rsidRPr="00D60ABC">
        <w:rPr>
          <w:rFonts w:ascii="Times New Roman" w:hAnsi="Times New Roman" w:cs="Times New Roman"/>
        </w:rPr>
        <w:t xml:space="preserve">given </w:t>
      </w:r>
      <w:r w:rsidR="00A33B20" w:rsidRPr="00D60ABC">
        <w:rPr>
          <w:rFonts w:ascii="Times New Roman" w:hAnsi="Times New Roman" w:cs="Times New Roman"/>
        </w:rPr>
        <w:t>and are present at very low abundance</w:t>
      </w:r>
      <w:r w:rsidR="009C279F" w:rsidRPr="00D60ABC">
        <w:rPr>
          <w:rFonts w:ascii="Times New Roman" w:hAnsi="Times New Roman" w:cs="Times New Roman"/>
        </w:rPr>
        <w:t xml:space="preserve">. The </w:t>
      </w:r>
      <w:r w:rsidR="000859D5" w:rsidRPr="00D60ABC">
        <w:rPr>
          <w:rFonts w:ascii="Times New Roman" w:hAnsi="Times New Roman" w:cs="Times New Roman"/>
        </w:rPr>
        <w:t>transcriptional</w:t>
      </w:r>
      <w:r w:rsidR="00CE0F17" w:rsidRPr="00D60ABC">
        <w:rPr>
          <w:rFonts w:ascii="Times New Roman" w:hAnsi="Times New Roman" w:cs="Times New Roman"/>
        </w:rPr>
        <w:t xml:space="preserve"> </w:t>
      </w:r>
      <w:r w:rsidR="009C279F" w:rsidRPr="00D60ABC">
        <w:rPr>
          <w:rFonts w:ascii="Times New Roman" w:hAnsi="Times New Roman" w:cs="Times New Roman"/>
        </w:rPr>
        <w:t xml:space="preserve">activity levels of most other </w:t>
      </w:r>
      <w:r w:rsidR="00DB65BB" w:rsidRPr="00D60ABC">
        <w:rPr>
          <w:rFonts w:ascii="Times New Roman" w:hAnsi="Times New Roman" w:cs="Times New Roman"/>
        </w:rPr>
        <w:t xml:space="preserve">taxa are </w:t>
      </w:r>
      <w:r w:rsidR="009C279F" w:rsidRPr="00D60ABC">
        <w:rPr>
          <w:rFonts w:ascii="Times New Roman" w:hAnsi="Times New Roman" w:cs="Times New Roman"/>
        </w:rPr>
        <w:t>proportional to their abundance</w:t>
      </w:r>
      <w:r w:rsidR="00DB65BB" w:rsidRPr="00D60ABC">
        <w:rPr>
          <w:rFonts w:ascii="Times New Roman" w:hAnsi="Times New Roman" w:cs="Times New Roman"/>
        </w:rPr>
        <w:t xml:space="preserve">, although significant variation </w:t>
      </w:r>
      <w:r w:rsidR="000859D5" w:rsidRPr="00D60ABC">
        <w:rPr>
          <w:rFonts w:ascii="Times New Roman" w:hAnsi="Times New Roman" w:cs="Times New Roman"/>
        </w:rPr>
        <w:t xml:space="preserve">in the transcription activity ratio </w:t>
      </w:r>
      <w:r w:rsidR="00DB65BB" w:rsidRPr="00D60ABC">
        <w:rPr>
          <w:rFonts w:ascii="Times New Roman" w:hAnsi="Times New Roman" w:cs="Times New Roman"/>
        </w:rPr>
        <w:t xml:space="preserve">is observed within the highly diverse groups of </w:t>
      </w:r>
      <w:r w:rsidR="00DB65BB" w:rsidRPr="00D60ABC">
        <w:rPr>
          <w:rFonts w:ascii="Times New Roman" w:hAnsi="Times New Roman" w:cs="Times New Roman"/>
          <w:i/>
        </w:rPr>
        <w:t>Bacteroidetes</w:t>
      </w:r>
      <w:r w:rsidR="00DB65BB" w:rsidRPr="00D60ABC">
        <w:rPr>
          <w:rFonts w:ascii="Times New Roman" w:hAnsi="Times New Roman" w:cs="Times New Roman"/>
        </w:rPr>
        <w:t xml:space="preserve"> and </w:t>
      </w:r>
      <w:r w:rsidR="00DB65BB" w:rsidRPr="00D60ABC">
        <w:rPr>
          <w:rFonts w:ascii="Times New Roman" w:hAnsi="Times New Roman" w:cs="Times New Roman"/>
          <w:i/>
        </w:rPr>
        <w:t>Halobacteria</w:t>
      </w:r>
      <w:r w:rsidR="00DB65BB" w:rsidRPr="00D60ABC">
        <w:rPr>
          <w:rFonts w:ascii="Times New Roman" w:hAnsi="Times New Roman" w:cs="Times New Roman"/>
        </w:rPr>
        <w:t xml:space="preserve"> (</w:t>
      </w:r>
      <w:r w:rsidR="004C5B24">
        <w:rPr>
          <w:rFonts w:ascii="Times New Roman" w:hAnsi="Times New Roman" w:cs="Times New Roman"/>
        </w:rPr>
        <w:t>the dominant</w:t>
      </w:r>
      <w:r w:rsidR="00962705" w:rsidRPr="00D60ABC">
        <w:rPr>
          <w:rFonts w:ascii="Times New Roman" w:hAnsi="Times New Roman" w:cs="Times New Roman"/>
        </w:rPr>
        <w:t xml:space="preserve"> class within the </w:t>
      </w:r>
      <w:r w:rsidR="00DB65BB" w:rsidRPr="00D60ABC">
        <w:rPr>
          <w:rFonts w:ascii="Times New Roman" w:hAnsi="Times New Roman" w:cs="Times New Roman"/>
          <w:i/>
        </w:rPr>
        <w:t>Euryarchaeota</w:t>
      </w:r>
      <w:r w:rsidR="00962705" w:rsidRPr="00D60ABC">
        <w:rPr>
          <w:rFonts w:ascii="Times New Roman" w:hAnsi="Times New Roman" w:cs="Times New Roman"/>
          <w:i/>
        </w:rPr>
        <w:t xml:space="preserve"> </w:t>
      </w:r>
      <w:r w:rsidR="00962705" w:rsidRPr="00D60ABC">
        <w:rPr>
          <w:rFonts w:ascii="Times New Roman" w:hAnsi="Times New Roman" w:cs="Times New Roman"/>
        </w:rPr>
        <w:t>phylum</w:t>
      </w:r>
      <w:r w:rsidR="00DB65BB" w:rsidRPr="00D60ABC">
        <w:rPr>
          <w:rFonts w:ascii="Times New Roman" w:hAnsi="Times New Roman" w:cs="Times New Roman"/>
        </w:rPr>
        <w:t>)</w:t>
      </w:r>
      <w:r w:rsidR="009C279F" w:rsidRPr="00D60ABC">
        <w:rPr>
          <w:rFonts w:ascii="Times New Roman" w:hAnsi="Times New Roman" w:cs="Times New Roman"/>
        </w:rPr>
        <w:t xml:space="preserve">. </w:t>
      </w:r>
    </w:p>
    <w:p w14:paraId="1C500799" w14:textId="662305E2" w:rsidR="00683DB8" w:rsidRPr="00D60ABC" w:rsidRDefault="00E0015B" w:rsidP="007E3E45">
      <w:pPr>
        <w:rPr>
          <w:rFonts w:ascii="Times New Roman" w:hAnsi="Times New Roman" w:cs="Times New Roman"/>
        </w:rPr>
      </w:pPr>
      <w:r>
        <w:rPr>
          <w:rFonts w:ascii="Times New Roman" w:hAnsi="Times New Roman" w:cs="Times New Roman"/>
        </w:rPr>
        <w:lastRenderedPageBreak/>
        <w:tab/>
        <w:t xml:space="preserve">Further quantifying </w:t>
      </w:r>
      <w:r w:rsidR="00DB65BB" w:rsidRPr="00D60ABC">
        <w:rPr>
          <w:rFonts w:ascii="Times New Roman" w:hAnsi="Times New Roman" w:cs="Times New Roman"/>
        </w:rPr>
        <w:t xml:space="preserve">the relationship between abundance and transcription levels in each taxon </w:t>
      </w:r>
      <w:r>
        <w:rPr>
          <w:rFonts w:ascii="Times New Roman" w:hAnsi="Times New Roman" w:cs="Times New Roman"/>
        </w:rPr>
        <w:t>(Fig. 2B) or metagenome assembled genome</w:t>
      </w:r>
      <w:r w:rsidR="00A33B20" w:rsidRPr="00D60ABC">
        <w:rPr>
          <w:rFonts w:ascii="Times New Roman" w:hAnsi="Times New Roman" w:cs="Times New Roman"/>
        </w:rPr>
        <w:t xml:space="preserve"> (MAGs</w:t>
      </w:r>
      <w:r>
        <w:rPr>
          <w:rFonts w:ascii="Times New Roman" w:hAnsi="Times New Roman" w:cs="Times New Roman"/>
        </w:rPr>
        <w:t>; Fig. 2C</w:t>
      </w:r>
      <w:r w:rsidR="00A33B20" w:rsidRPr="00D60ABC">
        <w:rPr>
          <w:rFonts w:ascii="Times New Roman" w:hAnsi="Times New Roman" w:cs="Times New Roman"/>
        </w:rPr>
        <w:t>)</w:t>
      </w:r>
      <w:r>
        <w:rPr>
          <w:rFonts w:ascii="Times New Roman" w:hAnsi="Times New Roman" w:cs="Times New Roman"/>
        </w:rPr>
        <w:t xml:space="preserve"> further supports that </w:t>
      </w:r>
      <w:r w:rsidR="00A179A8" w:rsidRPr="00D60ABC">
        <w:rPr>
          <w:rFonts w:ascii="Times New Roman" w:hAnsi="Times New Roman" w:cs="Times New Roman"/>
        </w:rPr>
        <w:t xml:space="preserve">the Chlorophyta (algae) in the community is </w:t>
      </w:r>
      <w:r w:rsidR="001E5F48" w:rsidRPr="00D60ABC">
        <w:rPr>
          <w:rFonts w:ascii="Times New Roman" w:hAnsi="Times New Roman" w:cs="Times New Roman"/>
        </w:rPr>
        <w:t xml:space="preserve">an order </w:t>
      </w:r>
      <w:r w:rsidR="00A179A8" w:rsidRPr="00D60ABC">
        <w:rPr>
          <w:rFonts w:ascii="Times New Roman" w:hAnsi="Times New Roman" w:cs="Times New Roman"/>
        </w:rPr>
        <w:t xml:space="preserve">of magnitude more active than most other taxa in this community. </w:t>
      </w:r>
      <w:r w:rsidR="00DA77D5" w:rsidRPr="00D60ABC">
        <w:rPr>
          <w:rFonts w:ascii="Times New Roman" w:hAnsi="Times New Roman" w:cs="Times New Roman"/>
        </w:rPr>
        <w:t xml:space="preserve">When considering the total number of transcripts contributed (circle diameter), it is clear that algae contribute more to the metatranscriptome than both of the other phototrophs combined. </w:t>
      </w:r>
      <w:r w:rsidR="00A179A8" w:rsidRPr="00D60ABC">
        <w:rPr>
          <w:rFonts w:ascii="Times New Roman" w:hAnsi="Times New Roman" w:cs="Times New Roman"/>
        </w:rPr>
        <w:t xml:space="preserve">When considering the chromosomal, mitochondrial and </w:t>
      </w:r>
      <w:r w:rsidR="00683DB8" w:rsidRPr="00D60ABC">
        <w:rPr>
          <w:rFonts w:ascii="Times New Roman" w:hAnsi="Times New Roman" w:cs="Times New Roman"/>
        </w:rPr>
        <w:t>chloroplast genomes of the algae separately</w:t>
      </w:r>
      <w:r>
        <w:rPr>
          <w:rFonts w:ascii="Times New Roman" w:hAnsi="Times New Roman" w:cs="Times New Roman"/>
        </w:rPr>
        <w:t xml:space="preserve"> (Fig. 2C)</w:t>
      </w:r>
      <w:r w:rsidR="00683DB8" w:rsidRPr="00D60ABC">
        <w:rPr>
          <w:rFonts w:ascii="Times New Roman" w:hAnsi="Times New Roman" w:cs="Times New Roman"/>
        </w:rPr>
        <w:t xml:space="preserve">, we see that the organelle genomes are present in much greater numbers than the main genome (approximately 10X for mitochondria and 20X for chloroplasts). Mamiellophyceae green algae have been characterized to have a single mitochondria and chloroplast, so these coverage differences suggest there are multiple organelle genomes in each organelle, consistent with previous findings in green algae. </w:t>
      </w:r>
      <w:r w:rsidR="003A2FA8" w:rsidRPr="00D60ABC">
        <w:rPr>
          <w:rFonts w:ascii="Times New Roman" w:hAnsi="Times New Roman" w:cs="Times New Roman"/>
        </w:rPr>
        <w:t>The chloroplast genome is also much more abundant and active than the more abundant Cyanobacteria (</w:t>
      </w:r>
      <w:r w:rsidR="003A2FA8" w:rsidRPr="00D60ABC">
        <w:rPr>
          <w:rFonts w:ascii="Times New Roman" w:hAnsi="Times New Roman" w:cs="Times New Roman"/>
          <w:i/>
        </w:rPr>
        <w:t>Halothece</w:t>
      </w:r>
      <w:r w:rsidR="003A2FA8" w:rsidRPr="00D60ABC">
        <w:rPr>
          <w:rFonts w:ascii="Times New Roman" w:hAnsi="Times New Roman" w:cs="Times New Roman"/>
        </w:rPr>
        <w:t xml:space="preserve">), which </w:t>
      </w:r>
      <w:r w:rsidR="00D135AD" w:rsidRPr="00D60ABC">
        <w:rPr>
          <w:rFonts w:ascii="Times New Roman" w:hAnsi="Times New Roman" w:cs="Times New Roman"/>
        </w:rPr>
        <w:t xml:space="preserve">in combination with their high transcriptional activity </w:t>
      </w:r>
      <w:r w:rsidR="003A2FA8" w:rsidRPr="00D60ABC">
        <w:rPr>
          <w:rFonts w:ascii="Times New Roman" w:hAnsi="Times New Roman" w:cs="Times New Roman"/>
        </w:rPr>
        <w:t xml:space="preserve">leads to chloroplasts contributing equal numbers of transcripts to Halothece despite being </w:t>
      </w:r>
      <w:r w:rsidR="00D82F82" w:rsidRPr="00D60ABC">
        <w:rPr>
          <w:rFonts w:ascii="Times New Roman" w:hAnsi="Times New Roman" w:cs="Times New Roman"/>
        </w:rPr>
        <w:t>nearly two orders of magnitude</w:t>
      </w:r>
      <w:r w:rsidR="00D517B4" w:rsidRPr="00D60ABC">
        <w:rPr>
          <w:rFonts w:ascii="Times New Roman" w:hAnsi="Times New Roman" w:cs="Times New Roman"/>
        </w:rPr>
        <w:t xml:space="preserve"> </w:t>
      </w:r>
      <w:r w:rsidR="003A2FA8" w:rsidRPr="00D60ABC">
        <w:rPr>
          <w:rFonts w:ascii="Times New Roman" w:hAnsi="Times New Roman" w:cs="Times New Roman"/>
        </w:rPr>
        <w:t>smaller in genome size (95</w:t>
      </w:r>
      <w:r w:rsidR="009676E0" w:rsidRPr="00D60ABC">
        <w:rPr>
          <w:rFonts w:ascii="Times New Roman" w:hAnsi="Times New Roman" w:cs="Times New Roman"/>
        </w:rPr>
        <w:t xml:space="preserve">Kbp vs </w:t>
      </w:r>
      <w:r w:rsidR="002D6CD2" w:rsidRPr="00D60ABC">
        <w:rPr>
          <w:rFonts w:ascii="Times New Roman" w:hAnsi="Times New Roman" w:cs="Times New Roman"/>
        </w:rPr>
        <w:t>3,577</w:t>
      </w:r>
      <w:r w:rsidR="003A2FA8" w:rsidRPr="00D60ABC">
        <w:rPr>
          <w:rFonts w:ascii="Times New Roman" w:hAnsi="Times New Roman" w:cs="Times New Roman"/>
        </w:rPr>
        <w:t xml:space="preserve">Kbp). </w:t>
      </w:r>
    </w:p>
    <w:p w14:paraId="4437A654" w14:textId="2FC175AF" w:rsidR="00451CE5" w:rsidRPr="00D60ABC" w:rsidRDefault="00451CE5" w:rsidP="00451CE5">
      <w:pPr>
        <w:rPr>
          <w:rFonts w:ascii="Times New Roman" w:hAnsi="Times New Roman" w:cs="Times New Roman"/>
        </w:rPr>
      </w:pPr>
      <w:r w:rsidRPr="00D60ABC">
        <w:rPr>
          <w:rFonts w:ascii="Times New Roman" w:hAnsi="Times New Roman" w:cs="Times New Roman"/>
        </w:rPr>
        <w:tab/>
        <w:t xml:space="preserve">While some taxa are more transcriptionally active than others, the relative activity of individual contigs and MAGs also changed between the replicates. Indeed, the transcriptional activity of </w:t>
      </w:r>
      <w:r w:rsidR="007126F3" w:rsidRPr="00D60ABC">
        <w:rPr>
          <w:rFonts w:ascii="Times New Roman" w:hAnsi="Times New Roman" w:cs="Times New Roman"/>
        </w:rPr>
        <w:t xml:space="preserve">MAGs </w:t>
      </w:r>
      <w:r w:rsidRPr="00D60ABC">
        <w:rPr>
          <w:rFonts w:ascii="Times New Roman" w:hAnsi="Times New Roman" w:cs="Times New Roman"/>
        </w:rPr>
        <w:t>(expressed as the ratio of total RNA expression to the total DNA abundance) changed significantly between samples</w:t>
      </w:r>
      <w:r w:rsidR="00E0015B">
        <w:rPr>
          <w:rFonts w:ascii="Times New Roman" w:hAnsi="Times New Roman" w:cs="Times New Roman"/>
        </w:rPr>
        <w:t xml:space="preserve"> (Fig. S1)</w:t>
      </w:r>
      <w:r w:rsidRPr="00D60ABC">
        <w:rPr>
          <w:rFonts w:ascii="Times New Roman" w:hAnsi="Times New Roman" w:cs="Times New Roman"/>
        </w:rPr>
        <w:t xml:space="preserve">. Directly comparing the abundance and transcriptional levels of any given MAG </w:t>
      </w:r>
      <w:r w:rsidR="007126F3" w:rsidRPr="00D60ABC">
        <w:rPr>
          <w:rFonts w:ascii="Times New Roman" w:hAnsi="Times New Roman" w:cs="Times New Roman"/>
        </w:rPr>
        <w:t xml:space="preserve">across the replicates </w:t>
      </w:r>
      <w:r w:rsidR="00E0015B">
        <w:rPr>
          <w:rFonts w:ascii="Times New Roman" w:hAnsi="Times New Roman" w:cs="Times New Roman"/>
        </w:rPr>
        <w:t xml:space="preserve">(Fig. S2C) </w:t>
      </w:r>
      <w:r w:rsidRPr="00D60ABC">
        <w:rPr>
          <w:rFonts w:ascii="Times New Roman" w:hAnsi="Times New Roman" w:cs="Times New Roman"/>
        </w:rPr>
        <w:t>also revealed that for the majority or organisms, their total transcription and abundance are not tightly correlated</w:t>
      </w:r>
      <w:r w:rsidR="00E0015B">
        <w:rPr>
          <w:rFonts w:ascii="Times New Roman" w:hAnsi="Times New Roman" w:cs="Times New Roman"/>
        </w:rPr>
        <w:t xml:space="preserve"> (Fig. S2D)</w:t>
      </w:r>
      <w:r w:rsidRPr="00D60ABC">
        <w:rPr>
          <w:rFonts w:ascii="Times New Roman" w:hAnsi="Times New Roman" w:cs="Times New Roman"/>
        </w:rPr>
        <w:t xml:space="preserve">. </w:t>
      </w:r>
      <w:r w:rsidR="007126F3" w:rsidRPr="00D60ABC">
        <w:rPr>
          <w:rFonts w:ascii="Times New Roman" w:hAnsi="Times New Roman" w:cs="Times New Roman"/>
        </w:rPr>
        <w:t>These findings were also verified at the assembly level to check for binning biases</w:t>
      </w:r>
      <w:r w:rsidR="00E0015B">
        <w:rPr>
          <w:rFonts w:ascii="Times New Roman" w:hAnsi="Times New Roman" w:cs="Times New Roman"/>
        </w:rPr>
        <w:t xml:space="preserve"> (Fig. S2A,B)</w:t>
      </w:r>
      <w:r w:rsidRPr="00D60ABC">
        <w:rPr>
          <w:rFonts w:ascii="Times New Roman" w:hAnsi="Times New Roman" w:cs="Times New Roman"/>
        </w:rPr>
        <w:t xml:space="preserve">. </w:t>
      </w:r>
      <w:r w:rsidR="007126F3" w:rsidRPr="00D60ABC">
        <w:rPr>
          <w:rFonts w:ascii="Times New Roman" w:hAnsi="Times New Roman" w:cs="Times New Roman"/>
        </w:rPr>
        <w:t>Together, these results show that the transcriptional activity levels of individual species change between samples.</w:t>
      </w:r>
    </w:p>
    <w:p w14:paraId="68FE78E3" w14:textId="77777777" w:rsidR="00451CE5" w:rsidRPr="00D60ABC" w:rsidRDefault="00451CE5" w:rsidP="00451CE5">
      <w:pPr>
        <w:rPr>
          <w:rFonts w:ascii="Times New Roman" w:hAnsi="Times New Roman" w:cs="Times New Roman"/>
        </w:rPr>
      </w:pPr>
    </w:p>
    <w:p w14:paraId="05709AF3" w14:textId="77777777" w:rsidR="00451CE5" w:rsidRPr="00D60ABC" w:rsidRDefault="00451CE5" w:rsidP="00451CE5">
      <w:pPr>
        <w:rPr>
          <w:rFonts w:ascii="Times New Roman" w:hAnsi="Times New Roman" w:cs="Times New Roman"/>
        </w:rPr>
      </w:pPr>
    </w:p>
    <w:p w14:paraId="4BF50E67" w14:textId="77777777" w:rsidR="00451CE5" w:rsidRPr="00D60ABC" w:rsidRDefault="00451CE5" w:rsidP="00451CE5">
      <w:pPr>
        <w:rPr>
          <w:rFonts w:ascii="Times New Roman" w:hAnsi="Times New Roman" w:cs="Times New Roman"/>
        </w:rPr>
      </w:pPr>
    </w:p>
    <w:p w14:paraId="297F0890" w14:textId="77777777" w:rsidR="0056388A" w:rsidRPr="00D60ABC" w:rsidRDefault="0056388A" w:rsidP="0056388A">
      <w:pPr>
        <w:rPr>
          <w:rFonts w:ascii="Times New Roman" w:hAnsi="Times New Roman" w:cs="Times New Roman"/>
          <w:b/>
        </w:rPr>
      </w:pPr>
      <w:r w:rsidRPr="00D60ABC">
        <w:rPr>
          <w:rFonts w:ascii="Times New Roman" w:hAnsi="Times New Roman" w:cs="Times New Roman"/>
          <w:b/>
          <w:noProof/>
        </w:rPr>
        <w:lastRenderedPageBreak/>
        <w:drawing>
          <wp:inline distT="0" distB="0" distL="0" distR="0" wp14:anchorId="674076D7" wp14:editId="63AEFAC2">
            <wp:extent cx="4737735" cy="63169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4737735" cy="6316980"/>
                    </a:xfrm>
                    <a:prstGeom prst="rect">
                      <a:avLst/>
                    </a:prstGeom>
                  </pic:spPr>
                </pic:pic>
              </a:graphicData>
            </a:graphic>
          </wp:inline>
        </w:drawing>
      </w:r>
      <w:r w:rsidRPr="00D60ABC">
        <w:rPr>
          <w:rFonts w:ascii="Times New Roman" w:hAnsi="Times New Roman" w:cs="Times New Roman"/>
          <w:b/>
        </w:rPr>
        <w:br w:type="textWrapping" w:clear="all"/>
      </w:r>
    </w:p>
    <w:p w14:paraId="09784D77" w14:textId="77777777" w:rsidR="0056388A" w:rsidRPr="00D60ABC" w:rsidRDefault="0056388A" w:rsidP="0056388A">
      <w:pPr>
        <w:rPr>
          <w:rFonts w:ascii="Times New Roman" w:hAnsi="Times New Roman" w:cs="Times New Roman"/>
          <w:i/>
        </w:rPr>
      </w:pPr>
      <w:r>
        <w:rPr>
          <w:rFonts w:ascii="Times New Roman" w:hAnsi="Times New Roman" w:cs="Times New Roman"/>
          <w:i/>
        </w:rPr>
        <w:t>Fig. 2</w:t>
      </w:r>
      <w:r w:rsidRPr="00D60ABC">
        <w:rPr>
          <w:rFonts w:ascii="Times New Roman" w:hAnsi="Times New Roman" w:cs="Times New Roman"/>
          <w:i/>
        </w:rPr>
        <w:t>: (A) The relative total transcriptional activity (y-axis) of contigs in relation to their abundance in the metagenome (x-axis). (B) The total contributions to the metatranscriptome (circle size) of the major taxa, shown in relation to the average abundance of their individual taxonomic components at the contig scale (y-axis) and transcriptional activity to abundance ratio (x-axis). (C) A similar summary of total transcriptional activity, but shown in the individual high-quality MAGs. The total transcriptional activity of a given contig or MAG was estimated to be the median read expression (TPM) of its genes. The total abundance was estimated from its average DNA read coverage.</w:t>
      </w:r>
    </w:p>
    <w:p w14:paraId="5C77225B" w14:textId="77777777" w:rsidR="008F300A" w:rsidRPr="00D60ABC" w:rsidRDefault="008F300A" w:rsidP="007E3E45">
      <w:pPr>
        <w:rPr>
          <w:rFonts w:ascii="Times New Roman" w:hAnsi="Times New Roman" w:cs="Times New Roman"/>
        </w:rPr>
      </w:pPr>
    </w:p>
    <w:p w14:paraId="616DD433" w14:textId="77777777" w:rsidR="008F300A" w:rsidRPr="00D60ABC" w:rsidRDefault="008F300A" w:rsidP="007E3E45">
      <w:pPr>
        <w:rPr>
          <w:rFonts w:ascii="Times New Roman" w:hAnsi="Times New Roman" w:cs="Times New Roman"/>
        </w:rPr>
      </w:pPr>
    </w:p>
    <w:p w14:paraId="611C8412" w14:textId="6F7824BE" w:rsidR="00650C1D" w:rsidRPr="00D60ABC" w:rsidRDefault="00650C1D" w:rsidP="00650C1D">
      <w:pPr>
        <w:rPr>
          <w:rFonts w:ascii="Times New Roman" w:hAnsi="Times New Roman" w:cs="Times New Roman"/>
          <w:b/>
        </w:rPr>
      </w:pPr>
      <w:r w:rsidRPr="00D60ABC">
        <w:rPr>
          <w:rFonts w:ascii="Times New Roman" w:hAnsi="Times New Roman" w:cs="Times New Roman"/>
          <w:b/>
        </w:rPr>
        <w:t>Virus</w:t>
      </w:r>
      <w:r w:rsidR="00D60ABC">
        <w:rPr>
          <w:rFonts w:ascii="Times New Roman" w:hAnsi="Times New Roman" w:cs="Times New Roman"/>
          <w:b/>
        </w:rPr>
        <w:t xml:space="preserve"> diversity and</w:t>
      </w:r>
      <w:r w:rsidRPr="00D60ABC">
        <w:rPr>
          <w:rFonts w:ascii="Times New Roman" w:hAnsi="Times New Roman" w:cs="Times New Roman"/>
          <w:b/>
        </w:rPr>
        <w:t xml:space="preserve"> transcriptional activity </w:t>
      </w:r>
      <w:r w:rsidR="00D60ABC">
        <w:rPr>
          <w:rFonts w:ascii="Times New Roman" w:hAnsi="Times New Roman" w:cs="Times New Roman"/>
          <w:b/>
        </w:rPr>
        <w:t>[Mike</w:t>
      </w:r>
      <w:r w:rsidR="007368E0">
        <w:rPr>
          <w:rFonts w:ascii="Times New Roman" w:hAnsi="Times New Roman" w:cs="Times New Roman"/>
          <w:b/>
        </w:rPr>
        <w:t xml:space="preserve"> </w:t>
      </w:r>
      <w:r w:rsidR="00F0098F">
        <w:rPr>
          <w:rFonts w:ascii="Times New Roman" w:hAnsi="Times New Roman" w:cs="Times New Roman"/>
          <w:b/>
        </w:rPr>
        <w:t>Tisza to complete</w:t>
      </w:r>
      <w:r w:rsidR="00D60ABC">
        <w:rPr>
          <w:rFonts w:ascii="Times New Roman" w:hAnsi="Times New Roman" w:cs="Times New Roman"/>
          <w:b/>
        </w:rPr>
        <w:t>]</w:t>
      </w:r>
    </w:p>
    <w:p w14:paraId="1E038D31" w14:textId="39A13954" w:rsidR="00650C1D" w:rsidRPr="00D60ABC" w:rsidRDefault="00650C1D" w:rsidP="00650C1D">
      <w:pPr>
        <w:rPr>
          <w:rFonts w:ascii="Times New Roman" w:hAnsi="Times New Roman" w:cs="Times New Roman"/>
        </w:rPr>
      </w:pPr>
      <w:r w:rsidRPr="00D60ABC">
        <w:rPr>
          <w:rFonts w:ascii="Times New Roman" w:hAnsi="Times New Roman" w:cs="Times New Roman"/>
        </w:rPr>
        <w:t>To further investigate the transcriptional differences across different samples we looked at the viral components of this community. Using protein sequence homology, we extracted 91 viral contigs ranging in size from 5Kbp to 50Kbp. Viral transcription activity implies that the virus is undergoing active infection of a host cell, which suggests that the activity of a given virus in a sample is dependent not only on its abundance, but on its infec</w:t>
      </w:r>
      <w:bookmarkStart w:id="0" w:name="_GoBack"/>
      <w:bookmarkEnd w:id="0"/>
      <w:r w:rsidRPr="00D60ABC">
        <w:rPr>
          <w:rFonts w:ascii="Times New Roman" w:hAnsi="Times New Roman" w:cs="Times New Roman"/>
        </w:rPr>
        <w:t>tive success. Consistent with this, we found that a virus’s abundance does not effectively predict its activity levels. In a given sample, many active viral contigs were not highly abundant, and highly-abundance contigs were not necessarily active. Indeed, computing the Pearson correlation of viral abundance to viral transcriptional activity revealed that only 12 out of the 91 viruses showed significant positive correlation. It is likely that these highly correlating viruses are likely integrated in their host’s genome and thus maintain constant base-level transcription.</w:t>
      </w:r>
    </w:p>
    <w:p w14:paraId="094C64CD" w14:textId="77777777" w:rsidR="00650C1D" w:rsidRDefault="00650C1D" w:rsidP="00650C1D">
      <w:pPr>
        <w:rPr>
          <w:rFonts w:ascii="Times New Roman" w:hAnsi="Times New Roman" w:cs="Times New Roman"/>
        </w:rPr>
      </w:pPr>
    </w:p>
    <w:p w14:paraId="3A7C8D01" w14:textId="573A389A" w:rsidR="007368E0" w:rsidRDefault="007368E0" w:rsidP="00650C1D">
      <w:pPr>
        <w:rPr>
          <w:rFonts w:ascii="Times New Roman" w:hAnsi="Times New Roman" w:cs="Times New Roman"/>
        </w:rPr>
      </w:pPr>
      <w:r w:rsidRPr="00D60ABC">
        <w:rPr>
          <w:rFonts w:ascii="Times New Roman" w:hAnsi="Times New Roman" w:cs="Times New Roman"/>
          <w:noProof/>
        </w:rPr>
        <w:drawing>
          <wp:inline distT="0" distB="0" distL="0" distR="0" wp14:anchorId="6F9A5298" wp14:editId="20B16CCA">
            <wp:extent cx="5943600" cy="3342005"/>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5943600" cy="3342005"/>
                    </a:xfrm>
                    <a:prstGeom prst="rect">
                      <a:avLst/>
                    </a:prstGeom>
                    <a:noFill/>
                    <a:ln>
                      <a:noFill/>
                    </a:ln>
                  </pic:spPr>
                </pic:pic>
              </a:graphicData>
            </a:graphic>
          </wp:inline>
        </w:drawing>
      </w:r>
    </w:p>
    <w:p w14:paraId="51A7444B" w14:textId="3C9E3F8B" w:rsidR="007368E0" w:rsidRPr="007368E0" w:rsidRDefault="007368E0" w:rsidP="00650C1D">
      <w:pPr>
        <w:rPr>
          <w:rFonts w:ascii="Times New Roman" w:hAnsi="Times New Roman" w:cs="Times New Roman"/>
          <w:i/>
        </w:rPr>
      </w:pPr>
      <w:r w:rsidRPr="007368E0">
        <w:rPr>
          <w:rFonts w:ascii="Times New Roman" w:hAnsi="Times New Roman" w:cs="Times New Roman"/>
          <w:i/>
        </w:rPr>
        <w:t>Fig. 3:</w:t>
      </w:r>
      <w:r w:rsidR="00F0098F">
        <w:rPr>
          <w:rFonts w:ascii="Times New Roman" w:hAnsi="Times New Roman" w:cs="Times New Roman"/>
          <w:i/>
        </w:rPr>
        <w:t xml:space="preserve"> V</w:t>
      </w:r>
      <w:r w:rsidRPr="007368E0">
        <w:rPr>
          <w:rFonts w:ascii="Times New Roman" w:hAnsi="Times New Roman" w:cs="Times New Roman"/>
          <w:i/>
        </w:rPr>
        <w:t>iral taxonomy, phylogeny, host, abundance, and expression.</w:t>
      </w:r>
      <w:r>
        <w:rPr>
          <w:rFonts w:ascii="Times New Roman" w:hAnsi="Times New Roman" w:cs="Times New Roman"/>
          <w:i/>
        </w:rPr>
        <w:t xml:space="preserve"> </w:t>
      </w:r>
      <w:r w:rsidR="00F0098F">
        <w:rPr>
          <w:rFonts w:ascii="Times New Roman" w:hAnsi="Times New Roman" w:cs="Times New Roman"/>
          <w:i/>
        </w:rPr>
        <w:t>[This figure is a placeholder for the real figure from Mike Tisza].</w:t>
      </w:r>
    </w:p>
    <w:p w14:paraId="6E6C3154" w14:textId="77777777" w:rsidR="00650C1D" w:rsidRPr="00D60ABC" w:rsidRDefault="00650C1D" w:rsidP="007E3E45">
      <w:pPr>
        <w:rPr>
          <w:rFonts w:ascii="Times New Roman" w:hAnsi="Times New Roman" w:cs="Times New Roman"/>
        </w:rPr>
      </w:pPr>
    </w:p>
    <w:p w14:paraId="47AD5ED9" w14:textId="77777777" w:rsidR="00650C1D" w:rsidRPr="00D60ABC" w:rsidRDefault="00650C1D" w:rsidP="007E3E45">
      <w:pPr>
        <w:rPr>
          <w:rFonts w:ascii="Times New Roman" w:hAnsi="Times New Roman" w:cs="Times New Roman"/>
        </w:rPr>
      </w:pPr>
    </w:p>
    <w:p w14:paraId="3C9DAEEC" w14:textId="05C286E7" w:rsidR="00A53614" w:rsidRPr="00D60ABC" w:rsidRDefault="00A53614" w:rsidP="007E3E45">
      <w:pPr>
        <w:rPr>
          <w:rFonts w:ascii="Times New Roman" w:hAnsi="Times New Roman" w:cs="Times New Roman"/>
        </w:rPr>
      </w:pPr>
      <w:r w:rsidRPr="00D60ABC">
        <w:rPr>
          <w:rFonts w:ascii="Times New Roman" w:hAnsi="Times New Roman" w:cs="Times New Roman"/>
          <w:b/>
        </w:rPr>
        <w:t xml:space="preserve">Characterization of putative genome of novel </w:t>
      </w:r>
      <w:r w:rsidRPr="00D60ABC">
        <w:rPr>
          <w:rFonts w:ascii="Times New Roman" w:hAnsi="Times New Roman" w:cs="Times New Roman"/>
          <w:b/>
          <w:i/>
        </w:rPr>
        <w:t>Dolichomasti</w:t>
      </w:r>
      <w:r w:rsidRPr="00D60ABC">
        <w:rPr>
          <w:rFonts w:ascii="Times New Roman" w:hAnsi="Times New Roman" w:cs="Times New Roman"/>
          <w:b/>
        </w:rPr>
        <w:t xml:space="preserve">x </w:t>
      </w:r>
      <w:r w:rsidR="00C548E8">
        <w:rPr>
          <w:rFonts w:ascii="Times New Roman" w:hAnsi="Times New Roman" w:cs="Times New Roman"/>
          <w:b/>
        </w:rPr>
        <w:t>alga</w:t>
      </w:r>
    </w:p>
    <w:p w14:paraId="7B027E87" w14:textId="37649AD0" w:rsidR="00615FF8" w:rsidRPr="00D60ABC" w:rsidRDefault="00A53614" w:rsidP="007E3E45">
      <w:pPr>
        <w:rPr>
          <w:rFonts w:ascii="Times New Roman" w:hAnsi="Times New Roman" w:cs="Times New Roman"/>
        </w:rPr>
      </w:pPr>
      <w:r w:rsidRPr="00D60ABC">
        <w:rPr>
          <w:rFonts w:ascii="Times New Roman" w:hAnsi="Times New Roman" w:cs="Times New Roman"/>
        </w:rPr>
        <w:tab/>
      </w:r>
      <w:r w:rsidR="00F8290A" w:rsidRPr="00D60ABC">
        <w:rPr>
          <w:rFonts w:ascii="Times New Roman" w:hAnsi="Times New Roman" w:cs="Times New Roman"/>
        </w:rPr>
        <w:t xml:space="preserve">Through a combination of assembly and binning methods we reconstructed the alga chromosomal, chloroplast, and mitochondria draft genomes. </w:t>
      </w:r>
      <w:r w:rsidR="00615FF8" w:rsidRPr="00D60ABC">
        <w:rPr>
          <w:rFonts w:ascii="Times New Roman" w:hAnsi="Times New Roman" w:cs="Times New Roman"/>
        </w:rPr>
        <w:t xml:space="preserve">The metatranscriptome was </w:t>
      </w:r>
      <w:r w:rsidR="00F8290A" w:rsidRPr="00D60ABC">
        <w:rPr>
          <w:rFonts w:ascii="Times New Roman" w:hAnsi="Times New Roman" w:cs="Times New Roman"/>
        </w:rPr>
        <w:t xml:space="preserve">also </w:t>
      </w:r>
      <w:r w:rsidR="00615FF8" w:rsidRPr="00D60ABC">
        <w:rPr>
          <w:rFonts w:ascii="Times New Roman" w:hAnsi="Times New Roman" w:cs="Times New Roman"/>
        </w:rPr>
        <w:t>assembled to obtain the complete sequence of the 18S rRNA sequence fro</w:t>
      </w:r>
      <w:r w:rsidR="00F8290A" w:rsidRPr="00D60ABC">
        <w:rPr>
          <w:rFonts w:ascii="Times New Roman" w:hAnsi="Times New Roman" w:cs="Times New Roman"/>
        </w:rPr>
        <w:t>m the aforementioned halite algal</w:t>
      </w:r>
      <w:r w:rsidR="00615FF8" w:rsidRPr="00D60ABC">
        <w:rPr>
          <w:rFonts w:ascii="Times New Roman" w:hAnsi="Times New Roman" w:cs="Times New Roman"/>
        </w:rPr>
        <w:t xml:space="preserve"> genome. This sequence was found to be 94% identical to a putative </w:t>
      </w:r>
      <w:r w:rsidR="00615FF8" w:rsidRPr="00D60ABC">
        <w:rPr>
          <w:rFonts w:ascii="Times New Roman" w:hAnsi="Times New Roman" w:cs="Times New Roman"/>
          <w:i/>
        </w:rPr>
        <w:t>Dolichomastix</w:t>
      </w:r>
      <w:r w:rsidR="00615FF8" w:rsidRPr="00D60ABC">
        <w:rPr>
          <w:rFonts w:ascii="Times New Roman" w:hAnsi="Times New Roman" w:cs="Times New Roman"/>
        </w:rPr>
        <w:t xml:space="preserve"> </w:t>
      </w:r>
      <w:r w:rsidR="00460D85">
        <w:rPr>
          <w:rFonts w:ascii="Times New Roman" w:hAnsi="Times New Roman" w:cs="Times New Roman"/>
        </w:rPr>
        <w:t xml:space="preserve">alga </w:t>
      </w:r>
      <w:r w:rsidR="00615FF8" w:rsidRPr="00D60ABC">
        <w:rPr>
          <w:rFonts w:ascii="Times New Roman" w:hAnsi="Times New Roman" w:cs="Times New Roman"/>
        </w:rPr>
        <w:t xml:space="preserve">found in lake Tyrell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&lt;EndNote&gt;&lt;Cite&gt;&lt;Author&gt;Heidelberg&lt;/Author&gt;&lt;Year&gt;2013&lt;/Year&gt;&lt;RecNum&gt;9086&lt;/RecNum&gt;&lt;DisplayText&gt;(15)&lt;/DisplayText&gt;&lt;record&gt;&lt;rec-number&gt;9086&lt;/rec-number&gt;&lt;foreign-keys&gt;&lt;key app="EN" db-id="vawrdvfvexr9z1e5pd0p92dt2dzpvp0ezpsr" timestamp="1564582335"&gt;9086&lt;/key&gt;&lt;/foreign-keys&gt;&lt;ref-type name="Journal Article"&gt;17&lt;/ref-type&gt;&lt;contributors&gt;&lt;authors&gt;&lt;author&gt;Heidelberg, K. B.&lt;/author&gt;&lt;author&gt;Nelson, W. C.&lt;/author&gt;&lt;author&gt;Holm, J. B.&lt;/author&gt;&lt;author&gt;Eisenkolb, N.&lt;/author&gt;&lt;author&gt;Andrade, K.&lt;/author&gt;&lt;author&gt;Emerson, J. B.&lt;/author&gt;&lt;/authors&gt;&lt;/contributors&gt;&lt;auth-address&gt;Department of Biology, University of Southern California Los Angeles, CA, USA.&lt;/auth-address&gt;&lt;titles&gt;&lt;title&gt;Characterization of eukaryotic microbial diversity in hypersaline Lake Tyrrell, Australia&lt;/title&gt;&lt;secondary-title&gt;Front Microbiol&lt;/secondary-title&gt;&lt;/titles&gt;&lt;periodical&gt;&lt;full-title&gt;Front Microbiol&lt;/full-title&gt;&lt;/periodical&gt;&lt;pages&gt;115&lt;/pages&gt;&lt;volume&gt;4&lt;/volume&gt;&lt;keywords&gt;&lt;keyword&gt;18S rRNA&lt;/keyword&gt;&lt;keyword&gt;Colpodella&lt;/keyword&gt;&lt;keyword&gt;Dunaliella&lt;/keyword&gt;&lt;keyword&gt;diversity&lt;/keyword&gt;&lt;keyword&gt;hypersaline&lt;/keyword&gt;&lt;keyword&gt;microbial eukaryotes&lt;/keyword&gt;&lt;keyword&gt;saltern&lt;/keyword&gt;&lt;/keywords&gt;&lt;dates&gt;&lt;year&gt;2013&lt;/year&gt;&lt;/dates&gt;&lt;isbn&gt;1664-302X (Print)&amp;#xD;1664-302X (Linking)&lt;/isbn&gt;&lt;accession-num&gt;23717306&lt;/accession-num&gt;&lt;urls&gt;&lt;related-urls&gt;&lt;url&gt;https://www.ncbi.nlm.nih.gov/pubmed/23717306&lt;/url&gt;&lt;/related-urls&gt;&lt;/urls&gt;&lt;custom2&gt;PMC3651956&lt;/custom2&gt;&lt;electronic-resource-num&gt;10.3389/fmicb.2013.00115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(15)</w:t>
      </w:r>
      <w:r w:rsidR="00743B7A">
        <w:rPr>
          <w:rFonts w:ascii="Times New Roman" w:hAnsi="Times New Roman" w:cs="Times New Roman"/>
        </w:rPr>
        <w:fldChar w:fldCharType="end"/>
      </w:r>
      <w:r w:rsidR="00615FF8" w:rsidRPr="00D60ABC">
        <w:rPr>
          <w:rFonts w:ascii="Times New Roman" w:hAnsi="Times New Roman" w:cs="Times New Roman"/>
        </w:rPr>
        <w:t xml:space="preserve">. Additionally, reconstruction of a Chlorophyta phylogenetic tree from the sequences available in the SILVA database </w:t>
      </w:r>
      <w:r w:rsidR="00460D85">
        <w:rPr>
          <w:rFonts w:ascii="Times New Roman" w:hAnsi="Times New Roman" w:cs="Times New Roman"/>
        </w:rPr>
        <w:t xml:space="preserve">(Fig. S6A) </w:t>
      </w:r>
      <w:r w:rsidR="00F8290A" w:rsidRPr="00D60ABC">
        <w:rPr>
          <w:rFonts w:ascii="Times New Roman" w:hAnsi="Times New Roman" w:cs="Times New Roman"/>
        </w:rPr>
        <w:t xml:space="preserve">reveals that the halite alga is most closely related to other members of the </w:t>
      </w:r>
      <w:r w:rsidR="00F8290A" w:rsidRPr="00D60ABC">
        <w:rPr>
          <w:rFonts w:ascii="Times New Roman" w:hAnsi="Times New Roman" w:cs="Times New Roman"/>
          <w:i/>
        </w:rPr>
        <w:t>Dolichomastix</w:t>
      </w:r>
      <w:r w:rsidR="00F8290A" w:rsidRPr="00D60ABC">
        <w:rPr>
          <w:rFonts w:ascii="Times New Roman" w:hAnsi="Times New Roman" w:cs="Times New Roman"/>
        </w:rPr>
        <w:t xml:space="preserve"> genus</w:t>
      </w:r>
      <w:r w:rsidR="00460D85">
        <w:rPr>
          <w:rFonts w:ascii="Times New Roman" w:hAnsi="Times New Roman" w:cs="Times New Roman"/>
        </w:rPr>
        <w:t xml:space="preserve"> (Fig. S6B)</w:t>
      </w:r>
      <w:r w:rsidR="00F8290A" w:rsidRPr="00D60ABC">
        <w:rPr>
          <w:rFonts w:ascii="Times New Roman" w:hAnsi="Times New Roman" w:cs="Times New Roman"/>
        </w:rPr>
        <w:t xml:space="preserve">. </w:t>
      </w:r>
    </w:p>
    <w:p w14:paraId="13A3D030" w14:textId="03EF3FC2" w:rsidR="00D135AD" w:rsidRPr="00D60ABC" w:rsidRDefault="00D135AD" w:rsidP="007E3E45">
      <w:pPr>
        <w:rPr>
          <w:rFonts w:ascii="Times New Roman" w:hAnsi="Times New Roman" w:cs="Times New Roman"/>
        </w:rPr>
      </w:pPr>
      <w:r w:rsidRPr="00D60ABC">
        <w:rPr>
          <w:rFonts w:ascii="Times New Roman" w:hAnsi="Times New Roman" w:cs="Times New Roman"/>
        </w:rPr>
        <w:lastRenderedPageBreak/>
        <w:tab/>
        <w:t xml:space="preserve">Comparing the relative contributions of the phototrophs to the functioning of the community in terms of photosynthesis revealed that the novel algae contributes significantly to this pathway. We identified several key genes from the photosynthetic pathway that were annotated and present in all three phototrophs found in this community – the alga </w:t>
      </w:r>
      <w:r w:rsidRPr="00D60ABC">
        <w:rPr>
          <w:rFonts w:ascii="Times New Roman" w:hAnsi="Times New Roman" w:cs="Times New Roman"/>
          <w:i/>
        </w:rPr>
        <w:t>Dolichomastix</w:t>
      </w:r>
      <w:r w:rsidRPr="00D60ABC">
        <w:rPr>
          <w:rFonts w:ascii="Times New Roman" w:hAnsi="Times New Roman" w:cs="Times New Roman"/>
        </w:rPr>
        <w:t xml:space="preserve"> and the Cyanobacteria Halothece, and Euhalothece</w:t>
      </w:r>
      <w:r w:rsidR="00460D85">
        <w:rPr>
          <w:rFonts w:ascii="Times New Roman" w:hAnsi="Times New Roman" w:cs="Times New Roman"/>
        </w:rPr>
        <w:t xml:space="preserve"> (Fig. 4)</w:t>
      </w:r>
      <w:r w:rsidRPr="00D60ABC">
        <w:rPr>
          <w:rFonts w:ascii="Times New Roman" w:hAnsi="Times New Roman" w:cs="Times New Roman"/>
        </w:rPr>
        <w:t xml:space="preserve">. In almost every single photosynthetic gene, the algae contributed an order of magnitude more transcripts than both of Cyanobacteria combined. These results suggest that not only is the alga disproportionately active given their low abundance in the samples, but also that it is the major contributor of photosynthetic transcripts. If the photosynthetic gene transcriptional levels are assumed to be proxies to photosynthetic activity, it can be inferred that algae are the major primary producers of this community. </w:t>
      </w:r>
    </w:p>
    <w:p w14:paraId="084C6D94" w14:textId="42AD5AAE" w:rsidR="00A53614" w:rsidRPr="00D60ABC" w:rsidRDefault="00615FF8" w:rsidP="007E3E45">
      <w:pPr>
        <w:rPr>
          <w:rFonts w:ascii="Times New Roman" w:hAnsi="Times New Roman" w:cs="Times New Roman"/>
        </w:rPr>
      </w:pPr>
      <w:r w:rsidRPr="00D60ABC">
        <w:rPr>
          <w:rFonts w:ascii="Times New Roman" w:hAnsi="Times New Roman" w:cs="Times New Roman"/>
        </w:rPr>
        <w:tab/>
      </w:r>
      <w:r w:rsidR="00A53614" w:rsidRPr="00D60ABC">
        <w:rPr>
          <w:rFonts w:ascii="Times New Roman" w:hAnsi="Times New Roman" w:cs="Times New Roman"/>
        </w:rPr>
        <w:t xml:space="preserve">Given the high importance of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alga for community carbon fixation, we further characterized its genome in relation to its closest </w:t>
      </w:r>
      <w:r w:rsidR="00F8290A" w:rsidRPr="00D60ABC">
        <w:rPr>
          <w:rFonts w:ascii="Times New Roman" w:hAnsi="Times New Roman" w:cs="Times New Roman"/>
        </w:rPr>
        <w:t xml:space="preserve">fully </w:t>
      </w:r>
      <w:r w:rsidR="00A53614" w:rsidRPr="00D60ABC">
        <w:rPr>
          <w:rFonts w:ascii="Times New Roman" w:hAnsi="Times New Roman" w:cs="Times New Roman"/>
        </w:rPr>
        <w:t xml:space="preserve">sequenced phylogenetic relatives </w:t>
      </w:r>
      <w:r w:rsidR="00A53614" w:rsidRPr="00D60ABC">
        <w:rPr>
          <w:rFonts w:ascii="Times New Roman" w:hAnsi="Times New Roman" w:cs="Times New Roman"/>
          <w:i/>
        </w:rPr>
        <w:t>Ostreococcus tauri</w:t>
      </w:r>
      <w:r w:rsidR="00A53614" w:rsidRPr="00D60ABC">
        <w:rPr>
          <w:rFonts w:ascii="Times New Roman" w:hAnsi="Times New Roman" w:cs="Times New Roman"/>
        </w:rPr>
        <w:t xml:space="preserve"> and </w:t>
      </w:r>
      <w:r w:rsidR="00A53614" w:rsidRPr="00D60ABC">
        <w:rPr>
          <w:rFonts w:ascii="Times New Roman" w:hAnsi="Times New Roman" w:cs="Times New Roman"/>
          <w:i/>
        </w:rPr>
        <w:t>Micromonas pusilla</w:t>
      </w:r>
      <w:r w:rsidR="00F8290A" w:rsidRPr="00D60ABC">
        <w:rPr>
          <w:rFonts w:ascii="Times New Roman" w:hAnsi="Times New Roman" w:cs="Times New Roman"/>
          <w:i/>
        </w:rPr>
        <w:t xml:space="preserve"> </w:t>
      </w:r>
      <w:r w:rsidR="00F8290A" w:rsidRPr="00D60ABC">
        <w:rPr>
          <w:rFonts w:ascii="Times New Roman" w:hAnsi="Times New Roman" w:cs="Times New Roman"/>
        </w:rPr>
        <w:t>(marine algae)</w:t>
      </w:r>
      <w:r w:rsidR="00A53614" w:rsidRPr="00D60ABC">
        <w:rPr>
          <w:rFonts w:ascii="Times New Roman" w:hAnsi="Times New Roman" w:cs="Times New Roman"/>
        </w:rPr>
        <w:t xml:space="preserve">, and another halophilic algae </w:t>
      </w:r>
      <w:r w:rsidR="00A53614" w:rsidRPr="00D60ABC">
        <w:rPr>
          <w:rFonts w:ascii="Times New Roman" w:hAnsi="Times New Roman" w:cs="Times New Roman"/>
          <w:i/>
        </w:rPr>
        <w:t>Dunaliella salina</w:t>
      </w:r>
      <w:r w:rsidR="00A53614" w:rsidRPr="00D60ABC">
        <w:rPr>
          <w:rFonts w:ascii="Times New Roman" w:hAnsi="Times New Roman" w:cs="Times New Roman"/>
        </w:rPr>
        <w:t xml:space="preserve">. The </w:t>
      </w:r>
      <w:r w:rsidR="00AB556B" w:rsidRPr="00D60ABC">
        <w:rPr>
          <w:rFonts w:ascii="Times New Roman" w:hAnsi="Times New Roman" w:cs="Times New Roman"/>
        </w:rPr>
        <w:t xml:space="preserve">extracted </w:t>
      </w:r>
      <w:r w:rsidR="00F8290A" w:rsidRPr="00D60ABC">
        <w:rPr>
          <w:rFonts w:ascii="Times New Roman" w:hAnsi="Times New Roman" w:cs="Times New Roman"/>
        </w:rPr>
        <w:t xml:space="preserve">halite </w:t>
      </w:r>
      <w:r w:rsidR="00AB556B" w:rsidRPr="00D60ABC">
        <w:rPr>
          <w:rFonts w:ascii="Times New Roman" w:hAnsi="Times New Roman" w:cs="Times New Roman"/>
        </w:rPr>
        <w:t>chromosomal</w:t>
      </w:r>
      <w:r w:rsidR="00A53614" w:rsidRPr="00D60ABC">
        <w:rPr>
          <w:rFonts w:ascii="Times New Roman" w:hAnsi="Times New Roman" w:cs="Times New Roman"/>
        </w:rPr>
        <w:t xml:space="preserve"> genome was 10.3Mbp long, compared to 13.1Mbp in </w:t>
      </w:r>
      <w:r w:rsidR="00A53614" w:rsidRPr="00D60ABC">
        <w:rPr>
          <w:rFonts w:ascii="Times New Roman" w:hAnsi="Times New Roman" w:cs="Times New Roman"/>
          <w:i/>
        </w:rPr>
        <w:t>O. tauri</w:t>
      </w:r>
      <w:r w:rsidR="00A53614" w:rsidRPr="00D60ABC">
        <w:rPr>
          <w:rFonts w:ascii="Times New Roman" w:hAnsi="Times New Roman" w:cs="Times New Roman"/>
        </w:rPr>
        <w:t xml:space="preserve">, 22.4Mbp in </w:t>
      </w:r>
      <w:r w:rsidR="00A53614" w:rsidRPr="00D60ABC">
        <w:rPr>
          <w:rFonts w:ascii="Times New Roman" w:hAnsi="Times New Roman" w:cs="Times New Roman"/>
          <w:i/>
        </w:rPr>
        <w:t>M. pusilla</w:t>
      </w:r>
      <w:r w:rsidR="00A53614" w:rsidRPr="00D60ABC">
        <w:rPr>
          <w:rFonts w:ascii="Times New Roman" w:hAnsi="Times New Roman" w:cs="Times New Roman"/>
        </w:rPr>
        <w:t xml:space="preserve">, and 343.7Mbp in </w:t>
      </w:r>
      <w:r w:rsidR="00A53614" w:rsidRPr="00D60ABC">
        <w:rPr>
          <w:rFonts w:ascii="Times New Roman" w:hAnsi="Times New Roman" w:cs="Times New Roman"/>
          <w:i/>
        </w:rPr>
        <w:t>D. salina</w:t>
      </w:r>
      <w:r w:rsidR="00A53614" w:rsidRPr="00D60ABC">
        <w:rPr>
          <w:rFonts w:ascii="Times New Roman" w:hAnsi="Times New Roman" w:cs="Times New Roman"/>
        </w:rPr>
        <w:t xml:space="preserve">. </w:t>
      </w:r>
      <w:r w:rsidR="00460D85">
        <w:rPr>
          <w:rFonts w:ascii="Times New Roman" w:hAnsi="Times New Roman" w:cs="Times New Roman"/>
        </w:rPr>
        <w:t xml:space="preserve">Given the lack of reliable methods to estimate Eukaryotic MAG completion levels, we cannot directly compare the genome size of the Dolichomastix MAG to the other algae, however manual curation of the MAG with alignment based methods suggest reliably low levels of contamination. </w:t>
      </w:r>
      <w:r w:rsidR="00A53614" w:rsidRPr="00D60ABC">
        <w:rPr>
          <w:rFonts w:ascii="Times New Roman" w:hAnsi="Times New Roman" w:cs="Times New Roman"/>
        </w:rPr>
        <w:t xml:space="preserve">All four genomes were functionally annotated </w:t>
      </w:r>
      <w:r w:rsidR="00F8290A" w:rsidRPr="00D60ABC">
        <w:rPr>
          <w:rFonts w:ascii="Times New Roman" w:hAnsi="Times New Roman" w:cs="Times New Roman"/>
        </w:rPr>
        <w:t xml:space="preserve">with the same method </w:t>
      </w:r>
      <w:r w:rsidR="00A53614" w:rsidRPr="00D60ABC">
        <w:rPr>
          <w:rFonts w:ascii="Times New Roman" w:hAnsi="Times New Roman" w:cs="Times New Roman"/>
        </w:rPr>
        <w:t>and the isoelectric point (pI) or each gene was estimated</w:t>
      </w:r>
      <w:r w:rsidR="00460D85">
        <w:rPr>
          <w:rFonts w:ascii="Times New Roman" w:hAnsi="Times New Roman" w:cs="Times New Roman"/>
        </w:rPr>
        <w:t xml:space="preserve"> (Fig. S7</w:t>
      </w:r>
      <w:r w:rsidR="00F36665">
        <w:rPr>
          <w:rFonts w:ascii="Times New Roman" w:hAnsi="Times New Roman" w:cs="Times New Roman"/>
        </w:rPr>
        <w:t>A</w:t>
      </w:r>
      <w:r w:rsidR="00460D85">
        <w:rPr>
          <w:rFonts w:ascii="Times New Roman" w:hAnsi="Times New Roman" w:cs="Times New Roman"/>
        </w:rPr>
        <w:t>)</w:t>
      </w:r>
      <w:r w:rsidR="00A53614" w:rsidRPr="00D60ABC">
        <w:rPr>
          <w:rFonts w:ascii="Times New Roman" w:hAnsi="Times New Roman" w:cs="Times New Roman"/>
        </w:rPr>
        <w:t>. The differences in predicted p</w:t>
      </w:r>
      <w:r w:rsidR="00A53614" w:rsidRPr="00F36665">
        <w:rPr>
          <w:rFonts w:ascii="Times New Roman" w:hAnsi="Times New Roman" w:cs="Times New Roman"/>
          <w:i/>
        </w:rPr>
        <w:t>I</w:t>
      </w:r>
      <w:r w:rsidR="00A53614" w:rsidRPr="00D60ABC">
        <w:rPr>
          <w:rFonts w:ascii="Times New Roman" w:hAnsi="Times New Roman" w:cs="Times New Roman"/>
        </w:rPr>
        <w:t xml:space="preserve"> distributions of the genomes revealed potential differences in </w:t>
      </w:r>
      <w:r w:rsidR="00166184" w:rsidRPr="00D60ABC">
        <w:rPr>
          <w:rFonts w:ascii="Times New Roman" w:hAnsi="Times New Roman" w:cs="Times New Roman"/>
        </w:rPr>
        <w:t xml:space="preserve">the </w:t>
      </w:r>
      <w:r w:rsidR="00A53614" w:rsidRPr="00D60ABC">
        <w:rPr>
          <w:rFonts w:ascii="Times New Roman" w:hAnsi="Times New Roman" w:cs="Times New Roman"/>
        </w:rPr>
        <w:t xml:space="preserve">intra-cellular environment. We found that the pI distribution of the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halite alga is relatively similar to its closest relatives </w:t>
      </w:r>
      <w:r w:rsidR="00166184" w:rsidRPr="00D60ABC">
        <w:rPr>
          <w:rFonts w:ascii="Times New Roman" w:hAnsi="Times New Roman" w:cs="Times New Roman"/>
          <w:i/>
        </w:rPr>
        <w:t>M. pusilla</w:t>
      </w:r>
      <w:r w:rsidR="00A53614" w:rsidRPr="00D60ABC">
        <w:rPr>
          <w:rFonts w:ascii="Times New Roman" w:hAnsi="Times New Roman" w:cs="Times New Roman"/>
        </w:rPr>
        <w:t xml:space="preserve"> and </w:t>
      </w:r>
      <w:r w:rsidR="00166184" w:rsidRPr="00D60ABC">
        <w:rPr>
          <w:rFonts w:ascii="Times New Roman" w:hAnsi="Times New Roman" w:cs="Times New Roman"/>
          <w:i/>
        </w:rPr>
        <w:t>O. tauri</w:t>
      </w:r>
      <w:r w:rsidR="00A53614" w:rsidRPr="00D60ABC">
        <w:rPr>
          <w:rFonts w:ascii="Times New Roman" w:hAnsi="Times New Roman" w:cs="Times New Roman"/>
        </w:rPr>
        <w:t xml:space="preserve">. However, the non-halophilic relatives of the halite algae displayed a trimodal pI distribution curve, with a notable fraction of the </w:t>
      </w:r>
      <w:r w:rsidR="00076B7B" w:rsidRPr="00D60ABC">
        <w:rPr>
          <w:rFonts w:ascii="Times New Roman" w:hAnsi="Times New Roman" w:cs="Times New Roman"/>
        </w:rPr>
        <w:t>genes</w:t>
      </w:r>
      <w:r w:rsidR="00166184" w:rsidRPr="00D60ABC">
        <w:rPr>
          <w:rFonts w:ascii="Times New Roman" w:hAnsi="Times New Roman" w:cs="Times New Roman"/>
        </w:rPr>
        <w:t xml:space="preserve"> </w:t>
      </w:r>
      <w:r w:rsidR="00A53614" w:rsidRPr="00D60ABC">
        <w:rPr>
          <w:rFonts w:ascii="Times New Roman" w:hAnsi="Times New Roman" w:cs="Times New Roman"/>
        </w:rPr>
        <w:t xml:space="preserve">predicted to </w:t>
      </w:r>
      <w:r w:rsidR="00076B7B" w:rsidRPr="00D60ABC">
        <w:rPr>
          <w:rFonts w:ascii="Times New Roman" w:hAnsi="Times New Roman" w:cs="Times New Roman"/>
        </w:rPr>
        <w:t xml:space="preserve">encode for proteins with </w:t>
      </w:r>
      <w:r w:rsidR="00A53614" w:rsidRPr="00D60ABC">
        <w:rPr>
          <w:rFonts w:ascii="Times New Roman" w:hAnsi="Times New Roman" w:cs="Times New Roman"/>
        </w:rPr>
        <w:t xml:space="preserve">a pI of </w:t>
      </w:r>
      <w:r w:rsidR="00076B7B" w:rsidRPr="00D60ABC">
        <w:rPr>
          <w:rFonts w:ascii="Times New Roman" w:hAnsi="Times New Roman" w:cs="Times New Roman"/>
        </w:rPr>
        <w:t xml:space="preserve">10.5 or </w:t>
      </w:r>
      <w:r w:rsidR="00A53614" w:rsidRPr="00D60ABC">
        <w:rPr>
          <w:rFonts w:ascii="Times New Roman" w:hAnsi="Times New Roman" w:cs="Times New Roman"/>
        </w:rPr>
        <w:t xml:space="preserve">greater.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on the other hand, lacked this third peak, similar to a distant but halophilic algae </w:t>
      </w:r>
      <w:r w:rsidR="00A53614" w:rsidRPr="00D60ABC">
        <w:rPr>
          <w:rFonts w:ascii="Times New Roman" w:hAnsi="Times New Roman" w:cs="Times New Roman"/>
          <w:i/>
        </w:rPr>
        <w:t>D. salina</w:t>
      </w:r>
      <w:r w:rsidR="00A53614" w:rsidRPr="00D60ABC">
        <w:rPr>
          <w:rFonts w:ascii="Times New Roman" w:hAnsi="Times New Roman" w:cs="Times New Roman"/>
        </w:rPr>
        <w:t xml:space="preserve">. Of the few proteins in </w:t>
      </w:r>
      <w:r w:rsidR="00A53614" w:rsidRPr="00D60ABC">
        <w:rPr>
          <w:rFonts w:ascii="Times New Roman" w:hAnsi="Times New Roman" w:cs="Times New Roman"/>
          <w:i/>
        </w:rPr>
        <w:t>Dolichomastix</w:t>
      </w:r>
      <w:r w:rsidR="00A53614" w:rsidRPr="00D60ABC">
        <w:rPr>
          <w:rFonts w:ascii="Times New Roman" w:hAnsi="Times New Roman" w:cs="Times New Roman"/>
        </w:rPr>
        <w:t xml:space="preserve"> that were still predicted to be highly alkaline (</w:t>
      </w:r>
      <w:r w:rsidR="00A53614" w:rsidRPr="00D60ABC">
        <w:rPr>
          <w:rFonts w:ascii="Times New Roman" w:hAnsi="Times New Roman" w:cs="Times New Roman"/>
          <w:i/>
        </w:rPr>
        <w:t>pI</w:t>
      </w:r>
      <w:r w:rsidR="00A53614" w:rsidRPr="00D60ABC">
        <w:rPr>
          <w:rFonts w:ascii="Times New Roman" w:hAnsi="Times New Roman" w:cs="Times New Roman"/>
        </w:rPr>
        <w:t xml:space="preserve">&lt;11), the majority were histone and DNA-associated proteins, which need to be alkaline to maintain function. </w:t>
      </w:r>
    </w:p>
    <w:p w14:paraId="77147212" w14:textId="39C79581" w:rsidR="00A53614" w:rsidRPr="00D60ABC" w:rsidRDefault="00A53614" w:rsidP="007E3E45">
      <w:pPr>
        <w:rPr>
          <w:rFonts w:ascii="Times New Roman" w:hAnsi="Times New Roman" w:cs="Times New Roman"/>
        </w:rPr>
      </w:pPr>
      <w:r w:rsidRPr="00D60ABC">
        <w:rPr>
          <w:rFonts w:ascii="Times New Roman" w:hAnsi="Times New Roman" w:cs="Times New Roman"/>
        </w:rPr>
        <w:tab/>
        <w:t xml:space="preserve">To investigate whether the </w:t>
      </w:r>
      <w:r w:rsidR="00F8290A" w:rsidRPr="00D60ABC">
        <w:rPr>
          <w:rFonts w:ascii="Times New Roman" w:hAnsi="Times New Roman" w:cs="Times New Roman"/>
        </w:rPr>
        <w:t>genes encoding for high pI proteins</w:t>
      </w:r>
      <w:r w:rsidRPr="00D60ABC">
        <w:rPr>
          <w:rFonts w:ascii="Times New Roman" w:hAnsi="Times New Roman" w:cs="Times New Roman"/>
        </w:rPr>
        <w:t xml:space="preserve"> </w:t>
      </w:r>
      <w:r w:rsidR="00F8290A" w:rsidRPr="00D60ABC">
        <w:rPr>
          <w:rFonts w:ascii="Times New Roman" w:hAnsi="Times New Roman" w:cs="Times New Roman"/>
        </w:rPr>
        <w:t xml:space="preserve">in </w:t>
      </w:r>
      <w:r w:rsidR="00F8290A" w:rsidRPr="00D60ABC">
        <w:rPr>
          <w:rFonts w:ascii="Times New Roman" w:hAnsi="Times New Roman" w:cs="Times New Roman"/>
          <w:i/>
        </w:rPr>
        <w:t>M. pusilla</w:t>
      </w:r>
      <w:r w:rsidR="00F8290A" w:rsidRPr="00D60ABC">
        <w:rPr>
          <w:rFonts w:ascii="Times New Roman" w:hAnsi="Times New Roman" w:cs="Times New Roman"/>
        </w:rPr>
        <w:t xml:space="preserve"> and </w:t>
      </w:r>
      <w:r w:rsidR="00F8290A" w:rsidRPr="00D60ABC">
        <w:rPr>
          <w:rFonts w:ascii="Times New Roman" w:hAnsi="Times New Roman" w:cs="Times New Roman"/>
          <w:i/>
        </w:rPr>
        <w:t>O. tauri</w:t>
      </w:r>
      <w:r w:rsidR="00F8290A" w:rsidRPr="00D60ABC">
        <w:rPr>
          <w:rFonts w:ascii="Times New Roman" w:hAnsi="Times New Roman" w:cs="Times New Roman"/>
        </w:rPr>
        <w:t xml:space="preserve"> </w:t>
      </w:r>
      <w:r w:rsidRPr="00D60ABC">
        <w:rPr>
          <w:rFonts w:ascii="Times New Roman" w:hAnsi="Times New Roman" w:cs="Times New Roman"/>
        </w:rPr>
        <w:t xml:space="preserve">were still present in </w:t>
      </w:r>
      <w:r w:rsidR="00F8290A" w:rsidRPr="00D60ABC">
        <w:rPr>
          <w:rFonts w:ascii="Times New Roman" w:hAnsi="Times New Roman" w:cs="Times New Roman"/>
        </w:rPr>
        <w:t xml:space="preserve">the </w:t>
      </w:r>
      <w:r w:rsidRPr="00D60ABC">
        <w:rPr>
          <w:rFonts w:ascii="Times New Roman" w:hAnsi="Times New Roman" w:cs="Times New Roman"/>
          <w:i/>
        </w:rPr>
        <w:t>Dolichomastix</w:t>
      </w:r>
      <w:r w:rsidR="00F8290A" w:rsidRPr="00D60ABC">
        <w:rPr>
          <w:rFonts w:ascii="Times New Roman" w:hAnsi="Times New Roman" w:cs="Times New Roman"/>
          <w:i/>
        </w:rPr>
        <w:t xml:space="preserve"> spp.</w:t>
      </w:r>
      <w:r w:rsidRPr="00D60ABC">
        <w:rPr>
          <w:rFonts w:ascii="Times New Roman" w:hAnsi="Times New Roman" w:cs="Times New Roman"/>
        </w:rPr>
        <w:t xml:space="preserve">, we aligned the amino acid sequences of the </w:t>
      </w:r>
      <w:r w:rsidR="00057389" w:rsidRPr="00D60ABC">
        <w:rPr>
          <w:rFonts w:ascii="Times New Roman" w:hAnsi="Times New Roman" w:cs="Times New Roman"/>
          <w:i/>
        </w:rPr>
        <w:t>M. pusilla</w:t>
      </w:r>
      <w:r w:rsidR="00057389" w:rsidRPr="00D60ABC">
        <w:rPr>
          <w:rFonts w:ascii="Times New Roman" w:hAnsi="Times New Roman" w:cs="Times New Roman"/>
        </w:rPr>
        <w:t xml:space="preserve"> </w:t>
      </w:r>
      <w:r w:rsidRPr="00D60ABC">
        <w:rPr>
          <w:rFonts w:ascii="Times New Roman" w:hAnsi="Times New Roman" w:cs="Times New Roman"/>
        </w:rPr>
        <w:t xml:space="preserve">and </w:t>
      </w:r>
      <w:r w:rsidRPr="00D60ABC">
        <w:rPr>
          <w:rFonts w:ascii="Times New Roman" w:hAnsi="Times New Roman" w:cs="Times New Roman"/>
          <w:i/>
        </w:rPr>
        <w:t>Dolichomastix</w:t>
      </w:r>
      <w:r w:rsidR="00057389" w:rsidRPr="00D60ABC">
        <w:rPr>
          <w:rFonts w:ascii="Times New Roman" w:hAnsi="Times New Roman" w:cs="Times New Roman"/>
          <w:i/>
        </w:rPr>
        <w:t xml:space="preserve"> spp.</w:t>
      </w:r>
      <w:r w:rsidRPr="00D60ABC">
        <w:rPr>
          <w:rFonts w:ascii="Times New Roman" w:hAnsi="Times New Roman" w:cs="Times New Roman"/>
        </w:rPr>
        <w:t xml:space="preserve"> </w:t>
      </w:r>
      <w:r w:rsidR="00F36665">
        <w:rPr>
          <w:rFonts w:ascii="Times New Roman" w:hAnsi="Times New Roman" w:cs="Times New Roman"/>
        </w:rPr>
        <w:t>g</w:t>
      </w:r>
      <w:r w:rsidRPr="00D60ABC">
        <w:rPr>
          <w:rFonts w:ascii="Times New Roman" w:hAnsi="Times New Roman" w:cs="Times New Roman"/>
        </w:rPr>
        <w:t>enomes</w:t>
      </w:r>
      <w:r w:rsidR="00F36665">
        <w:rPr>
          <w:rFonts w:ascii="Times New Roman" w:hAnsi="Times New Roman" w:cs="Times New Roman"/>
        </w:rPr>
        <w:t xml:space="preserve"> </w:t>
      </w:r>
      <w:r w:rsidRPr="00D60ABC">
        <w:rPr>
          <w:rFonts w:ascii="Times New Roman" w:hAnsi="Times New Roman" w:cs="Times New Roman"/>
        </w:rPr>
        <w:t xml:space="preserve">. Of the 105 </w:t>
      </w:r>
      <w:r w:rsidR="00F8290A" w:rsidRPr="00D60ABC">
        <w:rPr>
          <w:rFonts w:ascii="Times New Roman" w:hAnsi="Times New Roman" w:cs="Times New Roman"/>
          <w:i/>
        </w:rPr>
        <w:t>M. pusilla</w:t>
      </w:r>
      <w:r w:rsidR="00F8290A" w:rsidRPr="00D60ABC">
        <w:rPr>
          <w:rFonts w:ascii="Times New Roman" w:hAnsi="Times New Roman" w:cs="Times New Roman"/>
        </w:rPr>
        <w:t xml:space="preserve"> genes encoding for </w:t>
      </w:r>
      <w:r w:rsidRPr="00D60ABC">
        <w:rPr>
          <w:rFonts w:ascii="Times New Roman" w:hAnsi="Times New Roman" w:cs="Times New Roman"/>
        </w:rPr>
        <w:t xml:space="preserve">alkaline </w:t>
      </w:r>
      <w:r w:rsidR="00F8290A" w:rsidRPr="00D60ABC">
        <w:rPr>
          <w:rFonts w:ascii="Times New Roman" w:hAnsi="Times New Roman" w:cs="Times New Roman"/>
        </w:rPr>
        <w:t xml:space="preserve">proteins </w:t>
      </w:r>
      <w:r w:rsidRPr="00D60ABC">
        <w:rPr>
          <w:rFonts w:ascii="Times New Roman" w:hAnsi="Times New Roman" w:cs="Times New Roman"/>
        </w:rPr>
        <w:t xml:space="preserve">that were found to have homologues in </w:t>
      </w:r>
      <w:r w:rsidRPr="00D60ABC">
        <w:rPr>
          <w:rFonts w:ascii="Times New Roman" w:hAnsi="Times New Roman" w:cs="Times New Roman"/>
          <w:i/>
        </w:rPr>
        <w:t>Dolichomastix</w:t>
      </w:r>
      <w:r w:rsidR="00057389" w:rsidRPr="00D60ABC">
        <w:rPr>
          <w:rFonts w:ascii="Times New Roman" w:hAnsi="Times New Roman" w:cs="Times New Roman"/>
          <w:i/>
        </w:rPr>
        <w:t xml:space="preserve"> spp.</w:t>
      </w:r>
      <w:r w:rsidRPr="00D60ABC">
        <w:rPr>
          <w:rFonts w:ascii="Times New Roman" w:hAnsi="Times New Roman" w:cs="Times New Roman"/>
        </w:rPr>
        <w:t xml:space="preserve">, 80 had </w:t>
      </w:r>
      <w:r w:rsidR="00057389" w:rsidRPr="00D60ABC">
        <w:rPr>
          <w:rFonts w:ascii="Times New Roman" w:hAnsi="Times New Roman" w:cs="Times New Roman"/>
        </w:rPr>
        <w:t>encoded for proteins with a significantly lower p</w:t>
      </w:r>
      <w:r w:rsidR="00057389" w:rsidRPr="00D60ABC">
        <w:rPr>
          <w:rFonts w:ascii="Times New Roman" w:hAnsi="Times New Roman" w:cs="Times New Roman"/>
          <w:i/>
        </w:rPr>
        <w:t>I</w:t>
      </w:r>
      <w:r w:rsidR="00057389" w:rsidRPr="00D60ABC">
        <w:rPr>
          <w:rFonts w:ascii="Times New Roman" w:hAnsi="Times New Roman" w:cs="Times New Roman"/>
        </w:rPr>
        <w:t xml:space="preserve"> </w:t>
      </w:r>
      <w:r w:rsidRPr="00D60ABC">
        <w:rPr>
          <w:rFonts w:ascii="Times New Roman" w:hAnsi="Times New Roman" w:cs="Times New Roman"/>
        </w:rPr>
        <w:t xml:space="preserve">in the </w:t>
      </w:r>
      <w:r w:rsidRPr="00D60ABC">
        <w:rPr>
          <w:rFonts w:ascii="Times New Roman" w:hAnsi="Times New Roman" w:cs="Times New Roman"/>
          <w:i/>
        </w:rPr>
        <w:t>Dolichomastix</w:t>
      </w:r>
      <w:r w:rsidRPr="00D60ABC">
        <w:rPr>
          <w:rFonts w:ascii="Times New Roman" w:hAnsi="Times New Roman" w:cs="Times New Roman"/>
        </w:rPr>
        <w:t xml:space="preserve"> homologue</w:t>
      </w:r>
      <w:r w:rsidR="00F36665">
        <w:rPr>
          <w:rFonts w:ascii="Times New Roman" w:hAnsi="Times New Roman" w:cs="Times New Roman"/>
        </w:rPr>
        <w:t xml:space="preserve"> (Fig. S7B)</w:t>
      </w:r>
      <w:r w:rsidRPr="00D60ABC">
        <w:rPr>
          <w:rFonts w:ascii="Times New Roman" w:hAnsi="Times New Roman" w:cs="Times New Roman"/>
        </w:rPr>
        <w:t xml:space="preserve">. These acidified proteins did not belong to any specific functional pathway or cellular compartment, but many were chaperones, mRNA processing proteins, and DNA-binding proteins. </w:t>
      </w:r>
    </w:p>
    <w:p w14:paraId="6DD189EB" w14:textId="24BA0BD0" w:rsidR="00057389" w:rsidRPr="00D60ABC" w:rsidRDefault="00A53614" w:rsidP="007E3E45">
      <w:pPr>
        <w:rPr>
          <w:rFonts w:ascii="Times New Roman" w:hAnsi="Times New Roman" w:cs="Times New Roman"/>
        </w:rPr>
      </w:pPr>
      <w:r w:rsidRPr="00D60ABC">
        <w:rPr>
          <w:rFonts w:ascii="Times New Roman" w:hAnsi="Times New Roman" w:cs="Times New Roman"/>
        </w:rPr>
        <w:tab/>
        <w:t xml:space="preserve">To further compare the halotolerant </w:t>
      </w:r>
      <w:r w:rsidR="00A779E7" w:rsidRPr="00D60ABC">
        <w:rPr>
          <w:rFonts w:ascii="Times New Roman" w:hAnsi="Times New Roman" w:cs="Times New Roman"/>
          <w:i/>
        </w:rPr>
        <w:t>D. salina</w:t>
      </w:r>
      <w:r w:rsidRPr="00D60ABC">
        <w:rPr>
          <w:rFonts w:ascii="Times New Roman" w:hAnsi="Times New Roman" w:cs="Times New Roman"/>
        </w:rPr>
        <w:t xml:space="preserve"> and </w:t>
      </w:r>
      <w:r w:rsidRPr="00D60ABC">
        <w:rPr>
          <w:rFonts w:ascii="Times New Roman" w:hAnsi="Times New Roman" w:cs="Times New Roman"/>
          <w:i/>
        </w:rPr>
        <w:t>Dolichomastix</w:t>
      </w:r>
      <w:r w:rsidRPr="00D60ABC">
        <w:rPr>
          <w:rFonts w:ascii="Times New Roman" w:hAnsi="Times New Roman" w:cs="Times New Roman"/>
        </w:rPr>
        <w:t xml:space="preserve"> </w:t>
      </w:r>
      <w:r w:rsidR="00A779E7" w:rsidRPr="00D60ABC">
        <w:rPr>
          <w:rFonts w:ascii="Times New Roman" w:hAnsi="Times New Roman" w:cs="Times New Roman"/>
          <w:i/>
        </w:rPr>
        <w:t>spp.</w:t>
      </w:r>
      <w:r w:rsidR="00A779E7" w:rsidRPr="00D60ABC">
        <w:rPr>
          <w:rFonts w:ascii="Times New Roman" w:hAnsi="Times New Roman" w:cs="Times New Roman"/>
        </w:rPr>
        <w:t xml:space="preserve"> </w:t>
      </w:r>
      <w:r w:rsidRPr="00D60ABC">
        <w:rPr>
          <w:rFonts w:ascii="Times New Roman" w:hAnsi="Times New Roman" w:cs="Times New Roman"/>
        </w:rPr>
        <w:t xml:space="preserve">genomes, we found homologs of important high-salt adaptations proteins. </w:t>
      </w:r>
      <w:r w:rsidR="00460D85">
        <w:rPr>
          <w:rFonts w:ascii="Times New Roman" w:hAnsi="Times New Roman" w:cs="Times New Roman"/>
        </w:rPr>
        <w:t>In two previous proteomic studie</w:t>
      </w:r>
      <w:r w:rsidR="00A779E7" w:rsidRPr="00D60ABC">
        <w:rPr>
          <w:rFonts w:ascii="Times New Roman" w:hAnsi="Times New Roman" w:cs="Times New Roman"/>
        </w:rPr>
        <w:t xml:space="preserve">s, </w:t>
      </w:r>
      <w:r w:rsidR="00A779E7" w:rsidRPr="00D60ABC">
        <w:rPr>
          <w:rFonts w:ascii="Times New Roman" w:hAnsi="Times New Roman" w:cs="Times New Roman"/>
          <w:i/>
        </w:rPr>
        <w:t>D. salina</w:t>
      </w:r>
      <w:r w:rsidR="00A779E7" w:rsidRPr="00D60ABC">
        <w:rPr>
          <w:rFonts w:ascii="Times New Roman" w:hAnsi="Times New Roman" w:cs="Times New Roman"/>
        </w:rPr>
        <w:t xml:space="preserve"> was subjected to increasing salt concentrations to identify</w:t>
      </w:r>
      <w:r w:rsidRPr="00D60ABC">
        <w:rPr>
          <w:rFonts w:ascii="Times New Roman" w:hAnsi="Times New Roman" w:cs="Times New Roman"/>
        </w:rPr>
        <w:t xml:space="preserve"> 51 cellular and 46 membrane-bound proteins</w:t>
      </w:r>
      <w:r w:rsidR="00460D85">
        <w:rPr>
          <w:rFonts w:ascii="Times New Roman" w:hAnsi="Times New Roman" w:cs="Times New Roman"/>
        </w:rPr>
        <w:t xml:space="preserve"> </w:t>
      </w:r>
      <w:r w:rsidR="00A779E7" w:rsidRPr="00D60ABC">
        <w:rPr>
          <w:rFonts w:ascii="Times New Roman" w:hAnsi="Times New Roman" w:cs="Times New Roman"/>
        </w:rPr>
        <w:t xml:space="preserve">that were upregulated under high-salt </w:t>
      </w:r>
      <w:r w:rsidRPr="00D60ABC">
        <w:rPr>
          <w:rFonts w:ascii="Times New Roman" w:hAnsi="Times New Roman" w:cs="Times New Roman"/>
        </w:rPr>
        <w:t xml:space="preserve">stress </w:t>
      </w:r>
      <w:r w:rsidR="00743B7A">
        <w:rPr>
          <w:rFonts w:ascii="Times New Roman" w:hAnsi="Times New Roman" w:cs="Times New Roman"/>
        </w:rPr>
        <w:fldChar w:fldCharType="begin">
          <w:fldData xml:space="preserve">PEVuZE5vdGU+PENpdGU+PEF1dGhvcj5MaXNrYTwvQXV0aG9yPjxZZWFyPjIwMDQ8L1llYXI+PFJl
Y051bT45MDg1PC9SZWNOdW0+PERpc3BsYXlUZXh0PigxNiwgMTcpPC9EaXNwbGF5VGV4dD48cmVj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PEVuZE5vdGU+PENpdGU+PEF1dGhvcj5MaXNrYTwvQXV0aG9yPjxZZWFyPjIwMDQ8L1llYXI+PFJl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=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(16, 17)</w:t>
      </w:r>
      <w:r w:rsidR="00743B7A">
        <w:rPr>
          <w:rFonts w:ascii="Times New Roman" w:hAnsi="Times New Roman" w:cs="Times New Roman"/>
        </w:rPr>
        <w:fldChar w:fldCharType="end"/>
      </w:r>
      <w:r w:rsidR="00A779E7" w:rsidRPr="00D60ABC">
        <w:rPr>
          <w:rFonts w:ascii="Times New Roman" w:hAnsi="Times New Roman" w:cs="Times New Roman"/>
        </w:rPr>
        <w:t>. These genes</w:t>
      </w:r>
      <w:r w:rsidR="00AC219C" w:rsidRPr="00D60ABC">
        <w:rPr>
          <w:rFonts w:ascii="Times New Roman" w:hAnsi="Times New Roman" w:cs="Times New Roman"/>
        </w:rPr>
        <w:t xml:space="preserve"> </w:t>
      </w:r>
      <w:r w:rsidRPr="00D60ABC">
        <w:rPr>
          <w:rFonts w:ascii="Times New Roman" w:hAnsi="Times New Roman" w:cs="Times New Roman"/>
        </w:rPr>
        <w:t xml:space="preserve">were aligned against the </w:t>
      </w:r>
      <w:r w:rsidRPr="00D60ABC">
        <w:rPr>
          <w:rFonts w:ascii="Times New Roman" w:hAnsi="Times New Roman" w:cs="Times New Roman"/>
          <w:i/>
        </w:rPr>
        <w:t>Dolichomastix</w:t>
      </w:r>
      <w:r w:rsidRPr="00D60ABC">
        <w:rPr>
          <w:rFonts w:ascii="Times New Roman" w:hAnsi="Times New Roman" w:cs="Times New Roman"/>
        </w:rPr>
        <w:t xml:space="preserve"> genes to find 33 homologous genes that could play a role in the high-salt tolerance. Of these, all the genes were actively expressed in </w:t>
      </w:r>
      <w:r w:rsidRPr="00D60ABC">
        <w:rPr>
          <w:rFonts w:ascii="Times New Roman" w:hAnsi="Times New Roman" w:cs="Times New Roman"/>
          <w:i/>
        </w:rPr>
        <w:t>Dolichomastix</w:t>
      </w:r>
      <w:r w:rsidRPr="00D60ABC">
        <w:rPr>
          <w:rFonts w:ascii="Times New Roman" w:hAnsi="Times New Roman" w:cs="Times New Roman"/>
        </w:rPr>
        <w:t>, and a significant majority were highly expressed</w:t>
      </w:r>
      <w:r w:rsidR="00460D85">
        <w:rPr>
          <w:rFonts w:ascii="Times New Roman" w:hAnsi="Times New Roman" w:cs="Times New Roman"/>
        </w:rPr>
        <w:t xml:space="preserve"> (Fig.</w:t>
      </w:r>
      <w:r w:rsidR="00F36665">
        <w:rPr>
          <w:rFonts w:ascii="Times New Roman" w:hAnsi="Times New Roman" w:cs="Times New Roman"/>
        </w:rPr>
        <w:t xml:space="preserve"> S7C</w:t>
      </w:r>
      <w:r w:rsidR="00460D85">
        <w:rPr>
          <w:rFonts w:ascii="Times New Roman" w:hAnsi="Times New Roman" w:cs="Times New Roman"/>
        </w:rPr>
        <w:t>)</w:t>
      </w:r>
      <w:r w:rsidRPr="00D60ABC">
        <w:rPr>
          <w:rFonts w:ascii="Times New Roman" w:hAnsi="Times New Roman" w:cs="Times New Roman"/>
        </w:rPr>
        <w:t xml:space="preserve">. </w:t>
      </w:r>
      <w:r w:rsidR="00A0207A" w:rsidRPr="00D60ABC">
        <w:rPr>
          <w:rFonts w:ascii="Times New Roman" w:hAnsi="Times New Roman" w:cs="Times New Roman"/>
        </w:rPr>
        <w:t xml:space="preserve">In particular, we identified several highly expressed chaperones and heat-shock </w:t>
      </w:r>
      <w:r w:rsidR="005F1D70" w:rsidRPr="00D60ABC">
        <w:rPr>
          <w:rFonts w:ascii="Times New Roman" w:hAnsi="Times New Roman" w:cs="Times New Roman"/>
        </w:rPr>
        <w:t>proteins, as well as a number of mitochondrial and chloroplast genes.</w:t>
      </w:r>
      <w:r w:rsidR="00A0207A" w:rsidRPr="00D60ABC">
        <w:rPr>
          <w:rFonts w:ascii="Times New Roman" w:hAnsi="Times New Roman" w:cs="Times New Roman"/>
        </w:rPr>
        <w:t xml:space="preserve"> </w:t>
      </w:r>
      <w:r w:rsidRPr="00D60ABC">
        <w:rPr>
          <w:rFonts w:ascii="Times New Roman" w:hAnsi="Times New Roman" w:cs="Times New Roman"/>
        </w:rPr>
        <w:t xml:space="preserve">This suggests that </w:t>
      </w:r>
      <w:r w:rsidRPr="00D60ABC">
        <w:rPr>
          <w:rFonts w:ascii="Times New Roman" w:hAnsi="Times New Roman" w:cs="Times New Roman"/>
          <w:i/>
        </w:rPr>
        <w:t>Dunaliella</w:t>
      </w:r>
      <w:r w:rsidRPr="00D60ABC">
        <w:rPr>
          <w:rFonts w:ascii="Times New Roman" w:hAnsi="Times New Roman" w:cs="Times New Roman"/>
        </w:rPr>
        <w:t xml:space="preserve"> and </w:t>
      </w:r>
      <w:r w:rsidRPr="00D60ABC">
        <w:rPr>
          <w:rFonts w:ascii="Times New Roman" w:hAnsi="Times New Roman" w:cs="Times New Roman"/>
          <w:i/>
        </w:rPr>
        <w:t>Dolichomastix</w:t>
      </w:r>
      <w:r w:rsidRPr="00D60ABC">
        <w:rPr>
          <w:rFonts w:ascii="Times New Roman" w:hAnsi="Times New Roman" w:cs="Times New Roman"/>
        </w:rPr>
        <w:t xml:space="preserve"> may share similarities in their adaptations to high salinity. </w:t>
      </w:r>
    </w:p>
    <w:p w14:paraId="5A3393A4" w14:textId="77777777" w:rsidR="00A779E7" w:rsidRPr="00D60ABC" w:rsidRDefault="00A779E7" w:rsidP="007E3E45">
      <w:pPr>
        <w:rPr>
          <w:rFonts w:ascii="Times New Roman" w:hAnsi="Times New Roman" w:cs="Times New Roman"/>
        </w:rPr>
      </w:pPr>
    </w:p>
    <w:p w14:paraId="3705C57C" w14:textId="77777777" w:rsidR="00D135AD" w:rsidRPr="00D60ABC" w:rsidRDefault="00D135AD" w:rsidP="00552C54">
      <w:pPr>
        <w:rPr>
          <w:rFonts w:ascii="Times New Roman" w:hAnsi="Times New Roman" w:cs="Times New Roman"/>
          <w:b/>
        </w:rPr>
      </w:pPr>
      <w:r w:rsidRPr="00D60ABC">
        <w:rPr>
          <w:rFonts w:ascii="Times New Roman" w:hAnsi="Times New Roman" w:cs="Times New Roman"/>
          <w:b/>
          <w:noProof/>
        </w:rPr>
        <w:drawing>
          <wp:inline distT="0" distB="0" distL="0" distR="0" wp14:anchorId="0CC7889A" wp14:editId="6EEA5385">
            <wp:extent cx="4575387" cy="3431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4579995" cy="3434996"/>
                    </a:xfrm>
                    <a:prstGeom prst="rect">
                      <a:avLst/>
                    </a:prstGeom>
                  </pic:spPr>
                </pic:pic>
              </a:graphicData>
            </a:graphic>
          </wp:inline>
        </w:drawing>
      </w:r>
      <w:r w:rsidRPr="00D60ABC">
        <w:rPr>
          <w:rFonts w:ascii="Times New Roman" w:hAnsi="Times New Roman" w:cs="Times New Roman"/>
          <w:b/>
        </w:rPr>
        <w:t xml:space="preserve"> </w:t>
      </w:r>
    </w:p>
    <w:p w14:paraId="7375E462" w14:textId="10C2A674" w:rsidR="00D135AD" w:rsidRPr="00D60ABC" w:rsidRDefault="00BA2C58" w:rsidP="00D135AD">
      <w:pPr>
        <w:rPr>
          <w:rFonts w:ascii="Times New Roman" w:hAnsi="Times New Roman" w:cs="Times New Roman"/>
          <w:i/>
        </w:rPr>
      </w:pPr>
      <w:r>
        <w:rPr>
          <w:rFonts w:ascii="Times New Roman" w:hAnsi="Times New Roman" w:cs="Times New Roman"/>
          <w:i/>
        </w:rPr>
        <w:t>Fig. 4</w:t>
      </w:r>
      <w:r w:rsidR="00D135AD" w:rsidRPr="00D60ABC">
        <w:rPr>
          <w:rFonts w:ascii="Times New Roman" w:hAnsi="Times New Roman" w:cs="Times New Roman"/>
          <w:i/>
        </w:rPr>
        <w:t>: The expression of key photosynthetic pathway genes of the major halite community phototrophs that were identified in all 3 genomes.</w:t>
      </w:r>
    </w:p>
    <w:p w14:paraId="53672510" w14:textId="77777777" w:rsidR="00D135AD" w:rsidRPr="00D60ABC" w:rsidRDefault="00D135AD" w:rsidP="007E3E45">
      <w:pPr>
        <w:rPr>
          <w:rFonts w:ascii="Times New Roman" w:hAnsi="Times New Roman" w:cs="Times New Roman"/>
          <w:i/>
        </w:rPr>
      </w:pPr>
    </w:p>
    <w:p w14:paraId="3D5C27EF" w14:textId="77777777" w:rsidR="00AA360D" w:rsidRPr="00D60ABC" w:rsidRDefault="00AA360D" w:rsidP="00B05EDF">
      <w:pPr>
        <w:jc w:val="center"/>
        <w:rPr>
          <w:rFonts w:ascii="Times New Roman" w:hAnsi="Times New Roman" w:cs="Times New Roman"/>
        </w:rPr>
      </w:pPr>
    </w:p>
    <w:p w14:paraId="1DC0ABF3" w14:textId="77777777" w:rsidR="00AA7E51" w:rsidRPr="00D60ABC" w:rsidRDefault="00AA7E51" w:rsidP="007E3E45">
      <w:pPr>
        <w:rPr>
          <w:rFonts w:ascii="Times New Roman" w:hAnsi="Times New Roman" w:cs="Times New Roman"/>
        </w:rPr>
      </w:pPr>
    </w:p>
    <w:p w14:paraId="49AF1814" w14:textId="77777777" w:rsidR="00AA7E51" w:rsidRPr="00D60ABC" w:rsidRDefault="00AA7E51" w:rsidP="00AA7E51">
      <w:pPr>
        <w:rPr>
          <w:rFonts w:ascii="Times New Roman" w:hAnsi="Times New Roman" w:cs="Times New Roman"/>
          <w:b/>
        </w:rPr>
      </w:pPr>
      <w:r w:rsidRPr="00D60ABC">
        <w:rPr>
          <w:rFonts w:ascii="Times New Roman" w:hAnsi="Times New Roman" w:cs="Times New Roman"/>
          <w:b/>
        </w:rPr>
        <w:t>Major highly expressed functional pathways in the community</w:t>
      </w:r>
    </w:p>
    <w:p w14:paraId="5D3BA017" w14:textId="33B33982" w:rsidR="00AA7E51" w:rsidRPr="00D60ABC" w:rsidRDefault="00AA7E51" w:rsidP="00AA7E51">
      <w:pPr>
        <w:rPr>
          <w:rFonts w:ascii="Times New Roman" w:hAnsi="Times New Roman" w:cs="Times New Roman"/>
        </w:rPr>
      </w:pPr>
      <w:r w:rsidRPr="00D60ABC">
        <w:rPr>
          <w:rFonts w:ascii="Times New Roman" w:hAnsi="Times New Roman" w:cs="Times New Roman"/>
        </w:rPr>
        <w:tab/>
      </w:r>
      <w:r w:rsidR="001359DB" w:rsidRPr="00D60ABC">
        <w:rPr>
          <w:rFonts w:ascii="Times New Roman" w:hAnsi="Times New Roman" w:cs="Times New Roman"/>
        </w:rPr>
        <w:t xml:space="preserve">Investigating the expression of </w:t>
      </w:r>
      <w:r w:rsidRPr="00D60ABC">
        <w:rPr>
          <w:rFonts w:ascii="Times New Roman" w:hAnsi="Times New Roman" w:cs="Times New Roman"/>
        </w:rPr>
        <w:t>functional pathways from the KEGG Brite pathway</w:t>
      </w:r>
      <w:r w:rsidR="001359DB" w:rsidRPr="00D60ABC">
        <w:rPr>
          <w:rFonts w:ascii="Times New Roman" w:hAnsi="Times New Roman" w:cs="Times New Roman"/>
        </w:rPr>
        <w:t xml:space="preserve"> in reference to their abundance in the metagenome allows us to interrogate the upregulated transcriptional activities of this community</w:t>
      </w:r>
      <w:r w:rsidR="00F36665">
        <w:rPr>
          <w:rFonts w:ascii="Times New Roman" w:hAnsi="Times New Roman" w:cs="Times New Roman"/>
        </w:rPr>
        <w:t xml:space="preserve"> (Fig. S8)</w:t>
      </w:r>
      <w:r w:rsidRPr="00D60ABC">
        <w:rPr>
          <w:rFonts w:ascii="Times New Roman" w:hAnsi="Times New Roman" w:cs="Times New Roman"/>
        </w:rPr>
        <w:t>. The relative abundance of each gene in the DNA samples was estimated from the DNA coverage of the contig that it lies on, expressed in copies-per-million reads (CPM), while the relative expression level of the genes was expressed as transcripts-per-million reads (TPM). The total abundance (CPM) and transcriptional activity (TPM) of pathways were estimated by combining abundances and expression level of the genes that constituted each pathway. Only pathways that were predicted to be present in the metagenome (see methods) were considered, and standardizing to an equal sum of pathway TPM or CPM. Most highly-expressed pathways such as translation, and nucleotide metabolism were also present in high levels in the functional potential</w:t>
      </w:r>
      <w:r w:rsidR="00F36665">
        <w:rPr>
          <w:rFonts w:ascii="Times New Roman" w:hAnsi="Times New Roman" w:cs="Times New Roman"/>
        </w:rPr>
        <w:t xml:space="preserve"> (Fig. S8)</w:t>
      </w:r>
      <w:r w:rsidRPr="00D60ABC">
        <w:rPr>
          <w:rFonts w:ascii="Times New Roman" w:hAnsi="Times New Roman" w:cs="Times New Roman"/>
        </w:rPr>
        <w:t xml:space="preserve">. Photosynthesis, however, was not only one of the highest expressed pathways in the community, but also had relatively low levels of abundance at the DNA level. </w:t>
      </w:r>
      <w:r w:rsidR="00720EC5" w:rsidRPr="00D60ABC">
        <w:rPr>
          <w:rFonts w:ascii="Times New Roman" w:hAnsi="Times New Roman" w:cs="Times New Roman"/>
        </w:rPr>
        <w:t xml:space="preserve">Similarly, the opsin production pathway was expressed at relatively high levels when taking into consideration its low abundance in the functional potential. </w:t>
      </w:r>
      <w:r w:rsidRPr="00D60ABC">
        <w:rPr>
          <w:rFonts w:ascii="Times New Roman" w:hAnsi="Times New Roman" w:cs="Times New Roman"/>
        </w:rPr>
        <w:t>By comparing pathway abundance to their total expression, we are able to infer which pathways were transcriptionally prioritized by the community.</w:t>
      </w:r>
      <w:r w:rsidR="00720EC5" w:rsidRPr="00D60ABC">
        <w:rPr>
          <w:rFonts w:ascii="Times New Roman" w:hAnsi="Times New Roman" w:cs="Times New Roman"/>
        </w:rPr>
        <w:t xml:space="preserve"> </w:t>
      </w:r>
    </w:p>
    <w:p w14:paraId="5379709D" w14:textId="53E720BE" w:rsidR="00AA7E51" w:rsidRPr="00D60ABC" w:rsidRDefault="00AA7E51" w:rsidP="00AA7E51">
      <w:pPr>
        <w:rPr>
          <w:rFonts w:ascii="Times New Roman" w:hAnsi="Times New Roman" w:cs="Times New Roman"/>
        </w:rPr>
      </w:pPr>
      <w:r w:rsidRPr="00D60ABC">
        <w:rPr>
          <w:rFonts w:ascii="Times New Roman" w:hAnsi="Times New Roman" w:cs="Times New Roman"/>
        </w:rPr>
        <w:tab/>
        <w:t>Furthermore, by standardizing to the maximum value (abundance or expression) in each pathway, we were able to visually compare the relative expression of each pathway in relation to its abundance in the metagenome</w:t>
      </w:r>
      <w:r w:rsidR="00F36665">
        <w:rPr>
          <w:rFonts w:ascii="Times New Roman" w:hAnsi="Times New Roman" w:cs="Times New Roman"/>
        </w:rPr>
        <w:t xml:space="preserve"> (Fig. 5)</w:t>
      </w:r>
      <w:r w:rsidRPr="00D60ABC">
        <w:rPr>
          <w:rFonts w:ascii="Times New Roman" w:hAnsi="Times New Roman" w:cs="Times New Roman"/>
        </w:rPr>
        <w:t xml:space="preserve">. The community metabolic pathways were divided into three groups – those that were expressed lower, higher, or equal to their respective abundances in </w:t>
      </w:r>
      <w:r w:rsidRPr="00D60ABC">
        <w:rPr>
          <w:rFonts w:ascii="Times New Roman" w:hAnsi="Times New Roman" w:cs="Times New Roman"/>
        </w:rPr>
        <w:lastRenderedPageBreak/>
        <w:t xml:space="preserve">the community’s functional potential. Clustering between RNA replicated did not represent the sampling time-points or the taxonomic composition. Among the lowly-active pathways, we found cellular membrane and cell wall components, including most lipid metabolism and synthesis pathways, and glycan biosynthesis. In contrast, in the highly expressed pathway group, we found functions essential to the functioning to this endolithic community such as the two major metabolic pathways for carbon fixation and utilization – photosynthesis and oxidative phosphorylation, respectively. The other group of highly expressed pathways dealt with protein synthesis and processing. In particular, multiple pathways for transcription and translation were very active, as were pathways for protein folding, trafficking, and degradation. </w:t>
      </w:r>
    </w:p>
    <w:p w14:paraId="74E22434" w14:textId="77777777" w:rsidR="00AA7E51" w:rsidRPr="00D60ABC" w:rsidRDefault="00AA7E51" w:rsidP="00AA7E51">
      <w:pPr>
        <w:rPr>
          <w:rFonts w:ascii="Times New Roman" w:hAnsi="Times New Roman" w:cs="Times New Roman"/>
        </w:rPr>
      </w:pPr>
    </w:p>
    <w:p w14:paraId="774F6449" w14:textId="77777777" w:rsidR="00AA7E51" w:rsidRPr="00D60ABC" w:rsidRDefault="00AA7E51" w:rsidP="00552C54">
      <w:pPr>
        <w:rPr>
          <w:rFonts w:ascii="Times New Roman" w:hAnsi="Times New Roman" w:cs="Times New Roman"/>
        </w:rPr>
      </w:pPr>
      <w:r w:rsidRPr="00D60ABC">
        <w:rPr>
          <w:rFonts w:ascii="Times New Roman" w:hAnsi="Times New Roman" w:cs="Times New Roman"/>
          <w:noProof/>
        </w:rPr>
        <w:drawing>
          <wp:inline distT="0" distB="0" distL="0" distR="0" wp14:anchorId="0150E69D" wp14:editId="4AD6C1E9">
            <wp:extent cx="3738425" cy="407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3744197" cy="4079815"/>
                    </a:xfrm>
                    <a:prstGeom prst="rect">
                      <a:avLst/>
                    </a:prstGeom>
                  </pic:spPr>
                </pic:pic>
              </a:graphicData>
            </a:graphic>
          </wp:inline>
        </w:drawing>
      </w:r>
    </w:p>
    <w:p w14:paraId="3BC742C6" w14:textId="193C22F3" w:rsidR="00AA7E51" w:rsidRPr="00D60ABC" w:rsidRDefault="00460D85" w:rsidP="00AA7E51">
      <w:pPr>
        <w:rPr>
          <w:rFonts w:ascii="Times New Roman" w:hAnsi="Times New Roman" w:cs="Times New Roman"/>
          <w:i/>
        </w:rPr>
      </w:pPr>
      <w:r>
        <w:rPr>
          <w:rFonts w:ascii="Times New Roman" w:hAnsi="Times New Roman" w:cs="Times New Roman"/>
          <w:i/>
        </w:rPr>
        <w:t>Fig. 5</w:t>
      </w:r>
      <w:r w:rsidR="00AA7E51" w:rsidRPr="00D60ABC">
        <w:rPr>
          <w:rFonts w:ascii="Times New Roman" w:hAnsi="Times New Roman" w:cs="Times New Roman"/>
          <w:i/>
        </w:rPr>
        <w:t>: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all pathways, and then scaled to the maximum value for each row (pathway).</w:t>
      </w:r>
    </w:p>
    <w:p w14:paraId="66598250" w14:textId="77777777" w:rsidR="00AA7E51" w:rsidRPr="00D60ABC" w:rsidRDefault="00AA7E51" w:rsidP="00AA7E51">
      <w:pPr>
        <w:rPr>
          <w:rFonts w:ascii="Times New Roman" w:hAnsi="Times New Roman" w:cs="Times New Roman"/>
        </w:rPr>
      </w:pPr>
    </w:p>
    <w:p w14:paraId="12E935D8" w14:textId="77777777" w:rsidR="00AA7E51" w:rsidRPr="00D60ABC" w:rsidRDefault="00AA7E51" w:rsidP="00AA7E51">
      <w:pPr>
        <w:rPr>
          <w:rFonts w:ascii="Times New Roman" w:hAnsi="Times New Roman" w:cs="Times New Roman"/>
          <w:b/>
        </w:rPr>
      </w:pPr>
      <w:r w:rsidRPr="00D60ABC">
        <w:rPr>
          <w:rFonts w:ascii="Times New Roman" w:hAnsi="Times New Roman" w:cs="Times New Roman"/>
          <w:b/>
        </w:rPr>
        <w:t>Pathway expression enrichment in major taxa</w:t>
      </w:r>
    </w:p>
    <w:p w14:paraId="17C35FD6" w14:textId="025A4D16" w:rsidR="00AA7E51" w:rsidRPr="00D60ABC" w:rsidRDefault="00AA7E51" w:rsidP="00AA7E51">
      <w:pPr>
        <w:rPr>
          <w:rFonts w:ascii="Times New Roman" w:hAnsi="Times New Roman" w:cs="Times New Roman"/>
        </w:rPr>
      </w:pPr>
      <w:r w:rsidRPr="00D60ABC">
        <w:rPr>
          <w:rFonts w:ascii="Times New Roman" w:hAnsi="Times New Roman" w:cs="Times New Roman"/>
        </w:rPr>
        <w:tab/>
        <w:t xml:space="preserve">By computing the ratio between the standardized pathway expression to pathway abundance (in the metatranscriptome and metagenome, respectively), we could further explore the pathways that community members prioritized for transcription. Importantly, these ratios do not represent a taxon’s overall functional landscape, but rather the degree to which it prioritizes the expression of a pathway. We computed these ratios for the community's major taxonomic taxa – </w:t>
      </w:r>
      <w:r w:rsidRPr="00D60ABC">
        <w:rPr>
          <w:rFonts w:ascii="Times New Roman" w:hAnsi="Times New Roman" w:cs="Times New Roman"/>
          <w:i/>
        </w:rPr>
        <w:t>Halobacteria, Bacteroidetes, Chlorophyta</w:t>
      </w:r>
      <w:r w:rsidRPr="00D60ABC">
        <w:rPr>
          <w:rFonts w:ascii="Times New Roman" w:hAnsi="Times New Roman" w:cs="Times New Roman"/>
        </w:rPr>
        <w:t xml:space="preserve"> (green algae), </w:t>
      </w:r>
      <w:r w:rsidRPr="00D60ABC">
        <w:rPr>
          <w:rFonts w:ascii="Times New Roman" w:hAnsi="Times New Roman" w:cs="Times New Roman"/>
          <w:i/>
        </w:rPr>
        <w:t>Cyanobacteria</w:t>
      </w:r>
      <w:r w:rsidRPr="00D60ABC">
        <w:rPr>
          <w:rFonts w:ascii="Times New Roman" w:hAnsi="Times New Roman" w:cs="Times New Roman"/>
        </w:rPr>
        <w:t xml:space="preserve">, </w:t>
      </w:r>
      <w:r w:rsidRPr="00D60ABC">
        <w:rPr>
          <w:rFonts w:ascii="Times New Roman" w:hAnsi="Times New Roman" w:cs="Times New Roman"/>
          <w:i/>
        </w:rPr>
        <w:t xml:space="preserve">Proteobacteria, </w:t>
      </w:r>
      <w:r w:rsidRPr="00D60ABC">
        <w:rPr>
          <w:rFonts w:ascii="Times New Roman" w:hAnsi="Times New Roman" w:cs="Times New Roman"/>
          <w:i/>
        </w:rPr>
        <w:lastRenderedPageBreak/>
        <w:t>Actinobacteria, and Nanohaloarchaea</w:t>
      </w:r>
      <w:r w:rsidRPr="00D60ABC">
        <w:rPr>
          <w:rFonts w:ascii="Times New Roman" w:hAnsi="Times New Roman" w:cs="Times New Roman"/>
        </w:rPr>
        <w:t xml:space="preserve"> – to compare and contrast the transcriptional priorities in these groups</w:t>
      </w:r>
      <w:r w:rsidR="00F36665">
        <w:rPr>
          <w:rFonts w:ascii="Times New Roman" w:hAnsi="Times New Roman" w:cs="Times New Roman"/>
        </w:rPr>
        <w:t xml:space="preserve"> (Fig. S9)</w:t>
      </w:r>
      <w:r w:rsidRPr="00D60ABC">
        <w:rPr>
          <w:rFonts w:ascii="Times New Roman" w:hAnsi="Times New Roman" w:cs="Times New Roman"/>
        </w:rPr>
        <w:t>.</w:t>
      </w:r>
    </w:p>
    <w:p w14:paraId="664A7C13" w14:textId="69FFC4EC" w:rsidR="00AA7E51" w:rsidRPr="00D60ABC" w:rsidRDefault="00AA7E51" w:rsidP="00AA7E51">
      <w:pPr>
        <w:rPr>
          <w:rFonts w:ascii="Times New Roman" w:hAnsi="Times New Roman" w:cs="Times New Roman"/>
        </w:rPr>
      </w:pPr>
      <w:r w:rsidRPr="00D60ABC">
        <w:rPr>
          <w:rFonts w:ascii="Times New Roman" w:hAnsi="Times New Roman" w:cs="Times New Roman"/>
        </w:rPr>
        <w:tab/>
        <w:t xml:space="preserve">While each major taxon in the community had a unique transcriptional profile, we found there to be many similarities between their highly expressed pathways. For all major taxa except for </w:t>
      </w:r>
      <w:r w:rsidRPr="00D60ABC">
        <w:rPr>
          <w:rFonts w:ascii="Times New Roman" w:hAnsi="Times New Roman" w:cs="Times New Roman"/>
          <w:i/>
        </w:rPr>
        <w:t>Nanohaloarchaea</w:t>
      </w:r>
      <w:r w:rsidRPr="00D60ABC">
        <w:rPr>
          <w:rFonts w:ascii="Times New Roman" w:hAnsi="Times New Roman" w:cs="Times New Roman"/>
        </w:rPr>
        <w:t xml:space="preserve">, protein folding, sorting, and degradation pathways were very among the most highly expressed pathways. General carbon metabolism and oxidative phosphorylation were also highly expressed, although the specific sugar metabolism pathways were highly varied. The community's least active members – the </w:t>
      </w:r>
      <w:r w:rsidRPr="00D60ABC">
        <w:rPr>
          <w:rFonts w:ascii="Times New Roman" w:hAnsi="Times New Roman" w:cs="Times New Roman"/>
          <w:i/>
        </w:rPr>
        <w:t>Nanohaloarchaea</w:t>
      </w:r>
      <w:r w:rsidRPr="00D60ABC">
        <w:rPr>
          <w:rFonts w:ascii="Times New Roman" w:hAnsi="Times New Roman" w:cs="Times New Roman"/>
        </w:rPr>
        <w:t xml:space="preserve"> – where the most different from the other community members. Their only highly-expressed pathways were for nucleotide metabolism, transcription and translation as well as pathways for metabolizing simple sugars such as such as fructose and pyruvate. </w:t>
      </w:r>
      <w:r w:rsidR="000B6F68">
        <w:rPr>
          <w:rFonts w:ascii="Times New Roman" w:hAnsi="Times New Roman" w:cs="Times New Roman"/>
        </w:rPr>
        <w:t xml:space="preserve">Using manual BLAST </w:t>
      </w:r>
      <w:r w:rsidR="00C90AEB">
        <w:rPr>
          <w:rFonts w:ascii="Times New Roman" w:hAnsi="Times New Roman" w:cs="Times New Roman"/>
        </w:rPr>
        <w:t>alignments,</w:t>
      </w:r>
      <w:r w:rsidR="000B6F68">
        <w:rPr>
          <w:rFonts w:ascii="Times New Roman" w:hAnsi="Times New Roman" w:cs="Times New Roman"/>
        </w:rPr>
        <w:t xml:space="preserve"> we also identified fragments of the SPEARE gene in </w:t>
      </w:r>
      <w:r w:rsidR="00D21CA7">
        <w:rPr>
          <w:rFonts w:ascii="Times New Roman" w:hAnsi="Times New Roman" w:cs="Times New Roman"/>
        </w:rPr>
        <w:t>two of the MAGs (T17_Nanohaloarchaea_45_3 and T17_Nanohaloarchaea_46_6), however none of them were expressed in the metatranscriptome.</w:t>
      </w:r>
      <w:r w:rsidR="000B6F68">
        <w:rPr>
          <w:rFonts w:ascii="Times New Roman" w:hAnsi="Times New Roman" w:cs="Times New Roman"/>
        </w:rPr>
        <w:t xml:space="preserve"> </w:t>
      </w:r>
      <w:r w:rsidRPr="00D60ABC">
        <w:rPr>
          <w:rFonts w:ascii="Times New Roman" w:hAnsi="Times New Roman" w:cs="Times New Roman"/>
        </w:rPr>
        <w:t xml:space="preserve">Not surprisingly, the two phototroph groups in the community – </w:t>
      </w:r>
      <w:r w:rsidRPr="00D60ABC">
        <w:rPr>
          <w:rFonts w:ascii="Times New Roman" w:hAnsi="Times New Roman" w:cs="Times New Roman"/>
          <w:i/>
        </w:rPr>
        <w:t xml:space="preserve">Chlorophyta </w:t>
      </w:r>
      <w:r w:rsidRPr="00D60ABC">
        <w:rPr>
          <w:rFonts w:ascii="Times New Roman" w:hAnsi="Times New Roman" w:cs="Times New Roman"/>
        </w:rPr>
        <w:t>and</w:t>
      </w:r>
      <w:r w:rsidRPr="00D60ABC">
        <w:rPr>
          <w:rFonts w:ascii="Times New Roman" w:hAnsi="Times New Roman" w:cs="Times New Roman"/>
          <w:i/>
        </w:rPr>
        <w:t xml:space="preserve"> Cyanobacteria</w:t>
      </w:r>
      <w:r w:rsidRPr="00D60ABC">
        <w:rPr>
          <w:rFonts w:ascii="Times New Roman" w:hAnsi="Times New Roman" w:cs="Times New Roman"/>
        </w:rPr>
        <w:t xml:space="preserve"> – clustered together in their transcriptional activity, as they were the only groups to carry and express the photosynthesis pathway, which was highly active in both taxa. However, the other metabolic activities in the two phototrophs was quite distinct, with </w:t>
      </w:r>
      <w:r w:rsidRPr="00D60ABC">
        <w:rPr>
          <w:rFonts w:ascii="Times New Roman" w:hAnsi="Times New Roman" w:cs="Times New Roman"/>
          <w:i/>
        </w:rPr>
        <w:t>Chlorophyta</w:t>
      </w:r>
      <w:r w:rsidRPr="00D60ABC">
        <w:rPr>
          <w:rFonts w:ascii="Times New Roman" w:hAnsi="Times New Roman" w:cs="Times New Roman"/>
        </w:rPr>
        <w:t xml:space="preserve"> strongly prioritizing glyoxylate metabolism, while </w:t>
      </w:r>
      <w:r w:rsidRPr="00D60ABC">
        <w:rPr>
          <w:rFonts w:ascii="Times New Roman" w:hAnsi="Times New Roman" w:cs="Times New Roman"/>
          <w:i/>
        </w:rPr>
        <w:t>Cyanobacteria</w:t>
      </w:r>
      <w:r w:rsidRPr="00D60ABC">
        <w:rPr>
          <w:rFonts w:ascii="Times New Roman" w:hAnsi="Times New Roman" w:cs="Times New Roman"/>
        </w:rPr>
        <w:t xml:space="preserve"> prioritized fructose and pentose metabolism. </w:t>
      </w:r>
      <w:r w:rsidR="0098180C">
        <w:rPr>
          <w:rFonts w:ascii="Times New Roman" w:hAnsi="Times New Roman" w:cs="Times New Roman"/>
        </w:rPr>
        <w:t xml:space="preserve">The opsin production pathway, which was one of the most upregulated pathways in the metatranscriptome compared to the metagenome, was predominantly expressed in </w:t>
      </w:r>
      <w:r w:rsidR="0098180C" w:rsidRPr="0098180C">
        <w:rPr>
          <w:rFonts w:ascii="Times New Roman" w:hAnsi="Times New Roman" w:cs="Times New Roman"/>
          <w:i/>
        </w:rPr>
        <w:t>Halobacteria</w:t>
      </w:r>
      <w:r w:rsidR="0098180C">
        <w:rPr>
          <w:rFonts w:ascii="Times New Roman" w:hAnsi="Times New Roman" w:cs="Times New Roman"/>
        </w:rPr>
        <w:t xml:space="preserve">. </w:t>
      </w:r>
    </w:p>
    <w:p w14:paraId="52F5DC72" w14:textId="77777777" w:rsidR="00AA7E51" w:rsidRPr="00D60ABC" w:rsidRDefault="00AA7E51" w:rsidP="00AA7E51">
      <w:pPr>
        <w:rPr>
          <w:rFonts w:ascii="Times New Roman" w:hAnsi="Times New Roman" w:cs="Times New Roman"/>
        </w:rPr>
      </w:pPr>
    </w:p>
    <w:p w14:paraId="7A1318E6" w14:textId="77777777" w:rsidR="00AA7E51" w:rsidRPr="00D60ABC" w:rsidRDefault="00AA7E51" w:rsidP="007E3E45">
      <w:pPr>
        <w:rPr>
          <w:rFonts w:ascii="Times New Roman" w:hAnsi="Times New Roman" w:cs="Times New Roman"/>
        </w:rPr>
      </w:pPr>
    </w:p>
    <w:p w14:paraId="03915914" w14:textId="77777777" w:rsidR="00AA7E51" w:rsidRPr="00D60ABC" w:rsidRDefault="00AA7E51" w:rsidP="007E3E45">
      <w:pPr>
        <w:rPr>
          <w:rFonts w:ascii="Times New Roman" w:hAnsi="Times New Roman" w:cs="Times New Roman"/>
        </w:rPr>
      </w:pPr>
    </w:p>
    <w:p w14:paraId="36DFA3DA" w14:textId="40BFAF3E" w:rsidR="00A53614" w:rsidRPr="00D60ABC" w:rsidRDefault="000A0DB0" w:rsidP="007E3E45">
      <w:pPr>
        <w:rPr>
          <w:rFonts w:ascii="Times New Roman" w:hAnsi="Times New Roman" w:cs="Times New Roman"/>
          <w:b/>
        </w:rPr>
      </w:pPr>
      <w:r w:rsidRPr="00D60ABC">
        <w:rPr>
          <w:rFonts w:ascii="Times New Roman" w:hAnsi="Times New Roman" w:cs="Times New Roman"/>
          <w:b/>
        </w:rPr>
        <w:t xml:space="preserve">No transcriptional differences detected between daytime and nighttime </w:t>
      </w:r>
    </w:p>
    <w:p w14:paraId="596FC27B" w14:textId="26F940B7" w:rsidR="00936B70" w:rsidRPr="00D60ABC" w:rsidRDefault="000A0DB0" w:rsidP="007E3E45">
      <w:pPr>
        <w:rPr>
          <w:rFonts w:ascii="Times New Roman" w:hAnsi="Times New Roman" w:cs="Times New Roman"/>
        </w:rPr>
      </w:pPr>
      <w:r w:rsidRPr="00D60ABC">
        <w:rPr>
          <w:rFonts w:ascii="Times New Roman" w:hAnsi="Times New Roman" w:cs="Times New Roman"/>
        </w:rPr>
        <w:tab/>
      </w:r>
      <w:r w:rsidR="009D614E" w:rsidRPr="00D60ABC">
        <w:rPr>
          <w:rFonts w:ascii="Times New Roman" w:hAnsi="Times New Roman" w:cs="Times New Roman"/>
        </w:rPr>
        <w:t>S</w:t>
      </w:r>
      <w:r w:rsidR="007E4031" w:rsidRPr="00D60ABC">
        <w:rPr>
          <w:rFonts w:ascii="Times New Roman" w:hAnsi="Times New Roman" w:cs="Times New Roman"/>
        </w:rPr>
        <w:t xml:space="preserve">amples </w:t>
      </w:r>
      <w:r w:rsidR="009D614E" w:rsidRPr="00D60ABC">
        <w:rPr>
          <w:rFonts w:ascii="Times New Roman" w:hAnsi="Times New Roman" w:cs="Times New Roman"/>
        </w:rPr>
        <w:t xml:space="preserve">for metatranscriptomic </w:t>
      </w:r>
      <w:r w:rsidR="007E4031" w:rsidRPr="00D60ABC">
        <w:rPr>
          <w:rFonts w:ascii="Times New Roman" w:hAnsi="Times New Roman" w:cs="Times New Roman"/>
        </w:rPr>
        <w:t xml:space="preserve">(and the corresponding metagenomic samples) were </w:t>
      </w:r>
      <w:r w:rsidR="009D614E" w:rsidRPr="00D60ABC">
        <w:rPr>
          <w:rFonts w:ascii="Times New Roman" w:hAnsi="Times New Roman" w:cs="Times New Roman"/>
        </w:rPr>
        <w:t xml:space="preserve">collected </w:t>
      </w:r>
      <w:r w:rsidR="007E4031" w:rsidRPr="00D60ABC">
        <w:rPr>
          <w:rFonts w:ascii="Times New Roman" w:hAnsi="Times New Roman" w:cs="Times New Roman"/>
        </w:rPr>
        <w:t xml:space="preserve">at </w:t>
      </w:r>
      <w:r w:rsidR="009D614E" w:rsidRPr="00D60ABC">
        <w:rPr>
          <w:rFonts w:ascii="Times New Roman" w:hAnsi="Times New Roman" w:cs="Times New Roman"/>
        </w:rPr>
        <w:t xml:space="preserve">2 time </w:t>
      </w:r>
      <w:r w:rsidR="00936B70" w:rsidRPr="00D60ABC">
        <w:rPr>
          <w:rFonts w:ascii="Times New Roman" w:hAnsi="Times New Roman" w:cs="Times New Roman"/>
        </w:rPr>
        <w:t xml:space="preserve">points during the diurnal cycle – </w:t>
      </w:r>
      <w:r w:rsidR="007E4031" w:rsidRPr="00D60ABC">
        <w:rPr>
          <w:rFonts w:ascii="Times New Roman" w:hAnsi="Times New Roman" w:cs="Times New Roman"/>
        </w:rPr>
        <w:t>9</w:t>
      </w:r>
      <w:r w:rsidR="009D614E" w:rsidRPr="00D60ABC">
        <w:rPr>
          <w:rFonts w:ascii="Times New Roman" w:hAnsi="Times New Roman" w:cs="Times New Roman"/>
        </w:rPr>
        <w:t xml:space="preserve"> </w:t>
      </w:r>
      <w:r w:rsidR="007E4031" w:rsidRPr="00D60ABC">
        <w:rPr>
          <w:rFonts w:ascii="Times New Roman" w:hAnsi="Times New Roman" w:cs="Times New Roman"/>
        </w:rPr>
        <w:t xml:space="preserve">am </w:t>
      </w:r>
      <w:r w:rsidR="009D614E" w:rsidRPr="00D60ABC">
        <w:rPr>
          <w:rFonts w:ascii="Times New Roman" w:hAnsi="Times New Roman" w:cs="Times New Roman"/>
        </w:rPr>
        <w:t xml:space="preserve">and </w:t>
      </w:r>
      <w:r w:rsidR="007E4031" w:rsidRPr="00D60ABC">
        <w:rPr>
          <w:rFonts w:ascii="Times New Roman" w:hAnsi="Times New Roman" w:cs="Times New Roman"/>
        </w:rPr>
        <w:t>9</w:t>
      </w:r>
      <w:r w:rsidR="009D614E" w:rsidRPr="00D60ABC">
        <w:rPr>
          <w:rFonts w:ascii="Times New Roman" w:hAnsi="Times New Roman" w:cs="Times New Roman"/>
        </w:rPr>
        <w:t xml:space="preserve"> </w:t>
      </w:r>
      <w:r w:rsidR="007E4031" w:rsidRPr="00D60ABC">
        <w:rPr>
          <w:rFonts w:ascii="Times New Roman" w:hAnsi="Times New Roman" w:cs="Times New Roman"/>
        </w:rPr>
        <w:t>pm</w:t>
      </w:r>
      <w:r w:rsidR="00936B70" w:rsidRPr="00D60ABC">
        <w:rPr>
          <w:rFonts w:ascii="Times New Roman" w:hAnsi="Times New Roman" w:cs="Times New Roman"/>
        </w:rPr>
        <w:t xml:space="preserve"> –</w:t>
      </w:r>
      <w:r w:rsidR="009D614E" w:rsidRPr="00D60ABC">
        <w:rPr>
          <w:rFonts w:ascii="Times New Roman" w:hAnsi="Times New Roman" w:cs="Times New Roman"/>
        </w:rPr>
        <w:t xml:space="preserve"> with 6 replicates each,</w:t>
      </w:r>
      <w:r w:rsidR="007E4031" w:rsidRPr="00D60ABC">
        <w:rPr>
          <w:rFonts w:ascii="Times New Roman" w:hAnsi="Times New Roman" w:cs="Times New Roman"/>
        </w:rPr>
        <w:t xml:space="preserve"> to uncover temporal transcriptional adaptations of community members. The 9am time point was characterized by bright light (1h after sunrise) and high relative humidity (</w:t>
      </w:r>
      <w:r w:rsidR="00936B70" w:rsidRPr="00D60ABC">
        <w:rPr>
          <w:rFonts w:ascii="Times New Roman" w:hAnsi="Times New Roman" w:cs="Times New Roman"/>
        </w:rPr>
        <w:t>60%-80% RH</w:t>
      </w:r>
      <w:r w:rsidR="007E4031" w:rsidRPr="00D60ABC">
        <w:rPr>
          <w:rFonts w:ascii="Times New Roman" w:hAnsi="Times New Roman" w:cs="Times New Roman"/>
        </w:rPr>
        <w:t>) conditions, while the 9pm time point was collected in the dark (3 hours after sunset) and at low humidity</w:t>
      </w:r>
      <w:r w:rsidR="00936B70" w:rsidRPr="00D60ABC">
        <w:rPr>
          <w:rFonts w:ascii="Times New Roman" w:hAnsi="Times New Roman" w:cs="Times New Roman"/>
        </w:rPr>
        <w:t xml:space="preserve"> (40%-50% RH)</w:t>
      </w:r>
      <w:r w:rsidR="007E4031" w:rsidRPr="00D60ABC">
        <w:rPr>
          <w:rFonts w:ascii="Times New Roman" w:hAnsi="Times New Roman" w:cs="Times New Roman"/>
        </w:rPr>
        <w:t>.</w:t>
      </w:r>
      <w:r w:rsidR="00936B70" w:rsidRPr="00D60ABC">
        <w:rPr>
          <w:rFonts w:ascii="Times New Roman" w:hAnsi="Times New Roman" w:cs="Times New Roman"/>
        </w:rPr>
        <w:t xml:space="preserve"> </w:t>
      </w:r>
      <w:r w:rsidR="00A83FD6" w:rsidRPr="00D60ABC">
        <w:rPr>
          <w:rFonts w:ascii="Times New Roman" w:hAnsi="Times New Roman" w:cs="Times New Roman"/>
        </w:rPr>
        <w:t xml:space="preserve">Differential expression analysis was done on the entire community, </w:t>
      </w:r>
      <w:r w:rsidR="007E4031" w:rsidRPr="00D60ABC">
        <w:rPr>
          <w:rFonts w:ascii="Times New Roman" w:hAnsi="Times New Roman" w:cs="Times New Roman"/>
        </w:rPr>
        <w:t xml:space="preserve">standardizing </w:t>
      </w:r>
      <w:r w:rsidR="00A83FD6" w:rsidRPr="00D60ABC">
        <w:rPr>
          <w:rFonts w:ascii="Times New Roman" w:hAnsi="Times New Roman" w:cs="Times New Roman"/>
        </w:rPr>
        <w:t xml:space="preserve">the gene expression </w:t>
      </w:r>
      <w:r w:rsidR="007E4031" w:rsidRPr="00D60ABC">
        <w:rPr>
          <w:rFonts w:ascii="Times New Roman" w:hAnsi="Times New Roman" w:cs="Times New Roman"/>
        </w:rPr>
        <w:t xml:space="preserve">to the </w:t>
      </w:r>
      <w:r w:rsidR="00A83FD6" w:rsidRPr="00D60ABC">
        <w:rPr>
          <w:rFonts w:ascii="Times New Roman" w:hAnsi="Times New Roman" w:cs="Times New Roman"/>
        </w:rPr>
        <w:t xml:space="preserve">abundance of its </w:t>
      </w:r>
      <w:r w:rsidR="007E4031" w:rsidRPr="00D60ABC">
        <w:rPr>
          <w:rFonts w:ascii="Times New Roman" w:hAnsi="Times New Roman" w:cs="Times New Roman"/>
        </w:rPr>
        <w:t xml:space="preserve">contig in the DNA or </w:t>
      </w:r>
      <w:r w:rsidR="00A83FD6" w:rsidRPr="00D60ABC">
        <w:rPr>
          <w:rFonts w:ascii="Times New Roman" w:hAnsi="Times New Roman" w:cs="Times New Roman"/>
        </w:rPr>
        <w:t xml:space="preserve">the </w:t>
      </w:r>
      <w:r w:rsidR="007E4031" w:rsidRPr="00D60ABC">
        <w:rPr>
          <w:rFonts w:ascii="Times New Roman" w:hAnsi="Times New Roman" w:cs="Times New Roman"/>
        </w:rPr>
        <w:t xml:space="preserve">total </w:t>
      </w:r>
      <w:r w:rsidR="00A83FD6" w:rsidRPr="00D60ABC">
        <w:rPr>
          <w:rFonts w:ascii="Times New Roman" w:hAnsi="Times New Roman" w:cs="Times New Roman"/>
        </w:rPr>
        <w:t xml:space="preserve">contig </w:t>
      </w:r>
      <w:r w:rsidR="007E4031" w:rsidRPr="00D60ABC">
        <w:rPr>
          <w:rFonts w:ascii="Times New Roman" w:hAnsi="Times New Roman" w:cs="Times New Roman"/>
        </w:rPr>
        <w:t>expression in the RN</w:t>
      </w:r>
      <w:r w:rsidR="00A83FD6" w:rsidRPr="00D60ABC">
        <w:rPr>
          <w:rFonts w:ascii="Times New Roman" w:hAnsi="Times New Roman" w:cs="Times New Roman"/>
        </w:rPr>
        <w:t>A</w:t>
      </w:r>
      <w:r w:rsidR="00F36665">
        <w:rPr>
          <w:rFonts w:ascii="Times New Roman" w:hAnsi="Times New Roman" w:cs="Times New Roman"/>
        </w:rPr>
        <w:t xml:space="preserve"> (Fig. S10</w:t>
      </w:r>
      <w:r w:rsidR="0050191D">
        <w:rPr>
          <w:rFonts w:ascii="Times New Roman" w:hAnsi="Times New Roman" w:cs="Times New Roman"/>
        </w:rPr>
        <w:t>A</w:t>
      </w:r>
      <w:r w:rsidR="00F36665">
        <w:rPr>
          <w:rFonts w:ascii="Times New Roman" w:hAnsi="Times New Roman" w:cs="Times New Roman"/>
        </w:rPr>
        <w:t>)</w:t>
      </w:r>
      <w:r w:rsidR="007E4031" w:rsidRPr="00D60ABC">
        <w:rPr>
          <w:rFonts w:ascii="Times New Roman" w:hAnsi="Times New Roman" w:cs="Times New Roman"/>
        </w:rPr>
        <w:t xml:space="preserve">. DESeq identified differentially expressed genes, however the false discovery rate was greater than 5%, and the over- and under-expressed genes belonged to a seemingly random set of pathways. </w:t>
      </w:r>
      <w:r w:rsidR="00A83FD6" w:rsidRPr="00D60ABC">
        <w:rPr>
          <w:rFonts w:ascii="Times New Roman" w:hAnsi="Times New Roman" w:cs="Times New Roman"/>
        </w:rPr>
        <w:t>This analysis was also repeated for individual high-quality MAGs (&gt;70% completion, &lt;5% contamination), particularly the Cyanobacteria and Dolichomastix MAGs</w:t>
      </w:r>
      <w:r w:rsidR="00F36665">
        <w:rPr>
          <w:rFonts w:ascii="Times New Roman" w:hAnsi="Times New Roman" w:cs="Times New Roman"/>
        </w:rPr>
        <w:t xml:space="preserve"> (</w:t>
      </w:r>
      <w:r w:rsidR="0050191D">
        <w:rPr>
          <w:rFonts w:ascii="Times New Roman" w:hAnsi="Times New Roman" w:cs="Times New Roman"/>
        </w:rPr>
        <w:t>Fig. S10B,C</w:t>
      </w:r>
      <w:r w:rsidR="00F36665">
        <w:rPr>
          <w:rFonts w:ascii="Times New Roman" w:hAnsi="Times New Roman" w:cs="Times New Roman"/>
        </w:rPr>
        <w:t>)</w:t>
      </w:r>
      <w:r w:rsidR="00A83FD6" w:rsidRPr="00D60ABC">
        <w:rPr>
          <w:rFonts w:ascii="Times New Roman" w:hAnsi="Times New Roman" w:cs="Times New Roman"/>
        </w:rPr>
        <w:t xml:space="preserve">. This analysis </w:t>
      </w:r>
      <w:r w:rsidR="007E4031" w:rsidRPr="00D60ABC">
        <w:rPr>
          <w:rFonts w:ascii="Times New Roman" w:hAnsi="Times New Roman" w:cs="Times New Roman"/>
        </w:rPr>
        <w:t xml:space="preserve">included a much more robust standardization scheme that accounts for the abundance (or total expression) of the entire organism, </w:t>
      </w:r>
      <w:r w:rsidR="00A83FD6" w:rsidRPr="00D60ABC">
        <w:rPr>
          <w:rFonts w:ascii="Times New Roman" w:hAnsi="Times New Roman" w:cs="Times New Roman"/>
        </w:rPr>
        <w:t xml:space="preserve">but </w:t>
      </w:r>
      <w:r w:rsidR="007E4031" w:rsidRPr="00D60ABC">
        <w:rPr>
          <w:rFonts w:ascii="Times New Roman" w:hAnsi="Times New Roman" w:cs="Times New Roman"/>
        </w:rPr>
        <w:t xml:space="preserve">did not yield any significant differentially expressed genes. </w:t>
      </w:r>
    </w:p>
    <w:p w14:paraId="4284DF1A" w14:textId="2401BE5D" w:rsidR="00F36665" w:rsidRDefault="00F36665" w:rsidP="007E3E45">
      <w:pPr>
        <w:rPr>
          <w:rFonts w:ascii="Times New Roman" w:hAnsi="Times New Roman" w:cs="Times New Roman"/>
        </w:rPr>
      </w:pPr>
    </w:p>
    <w:p w14:paraId="03009224" w14:textId="77777777" w:rsidR="00674A45" w:rsidRPr="00D60ABC" w:rsidRDefault="00674A45" w:rsidP="007E3E45">
      <w:pPr>
        <w:rPr>
          <w:rFonts w:ascii="Times New Roman" w:hAnsi="Times New Roman" w:cs="Times New Roman"/>
          <w:b/>
        </w:rPr>
      </w:pPr>
    </w:p>
    <w:p w14:paraId="0A2C0D24" w14:textId="77777777" w:rsidR="00827519" w:rsidRPr="00D60ABC" w:rsidRDefault="00827519" w:rsidP="007E3E45">
      <w:pPr>
        <w:rPr>
          <w:rFonts w:ascii="Times New Roman" w:hAnsi="Times New Roman" w:cs="Times New Roman"/>
        </w:rPr>
      </w:pPr>
    </w:p>
    <w:p w14:paraId="2F3C46E6" w14:textId="687AE25C" w:rsidR="00DF0352" w:rsidRPr="00D60ABC" w:rsidRDefault="006A62F9" w:rsidP="007E3E45">
      <w:pPr>
        <w:rPr>
          <w:rFonts w:ascii="Times New Roman" w:hAnsi="Times New Roman" w:cs="Times New Roman"/>
          <w:b/>
        </w:rPr>
      </w:pPr>
      <w:r w:rsidRPr="00D60ABC">
        <w:rPr>
          <w:rFonts w:ascii="Times New Roman" w:hAnsi="Times New Roman" w:cs="Times New Roman"/>
          <w:b/>
        </w:rPr>
        <w:t xml:space="preserve">The </w:t>
      </w:r>
      <w:r w:rsidR="002721B3" w:rsidRPr="00D60ABC">
        <w:rPr>
          <w:rFonts w:ascii="Times New Roman" w:hAnsi="Times New Roman" w:cs="Times New Roman"/>
          <w:b/>
        </w:rPr>
        <w:t>functional</w:t>
      </w:r>
      <w:r w:rsidRPr="00D60ABC">
        <w:rPr>
          <w:rFonts w:ascii="Times New Roman" w:hAnsi="Times New Roman" w:cs="Times New Roman"/>
          <w:b/>
        </w:rPr>
        <w:t xml:space="preserve"> profile is more variable than the functional potential</w:t>
      </w:r>
    </w:p>
    <w:p w14:paraId="5C7BAA16" w14:textId="4D2A6ABD" w:rsidR="003A670B" w:rsidRPr="00D60ABC" w:rsidRDefault="00183873" w:rsidP="007E3E45">
      <w:pPr>
        <w:rPr>
          <w:rFonts w:ascii="Times New Roman" w:hAnsi="Times New Roman" w:cs="Times New Roman"/>
        </w:rPr>
      </w:pPr>
      <w:r w:rsidRPr="00D60ABC">
        <w:rPr>
          <w:rFonts w:ascii="Times New Roman" w:hAnsi="Times New Roman" w:cs="Times New Roman"/>
        </w:rPr>
        <w:tab/>
        <w:t xml:space="preserve">To </w:t>
      </w:r>
      <w:r w:rsidR="00650C1D" w:rsidRPr="00D60ABC">
        <w:rPr>
          <w:rFonts w:ascii="Times New Roman" w:hAnsi="Times New Roman" w:cs="Times New Roman"/>
        </w:rPr>
        <w:t xml:space="preserve">address </w:t>
      </w:r>
      <w:r w:rsidRPr="00D60ABC">
        <w:rPr>
          <w:rFonts w:ascii="Times New Roman" w:hAnsi="Times New Roman" w:cs="Times New Roman"/>
        </w:rPr>
        <w:t xml:space="preserve">the </w:t>
      </w:r>
      <w:r w:rsidR="00650C1D" w:rsidRPr="00D60ABC">
        <w:rPr>
          <w:rFonts w:ascii="Times New Roman" w:hAnsi="Times New Roman" w:cs="Times New Roman"/>
        </w:rPr>
        <w:t>high inter-replicate metatranscriptome variation and to investigate how pathway abundance and pathway transcription differences contribute to this heterogeneity,</w:t>
      </w:r>
      <w:r w:rsidR="0031586C" w:rsidRPr="00D60ABC">
        <w:rPr>
          <w:rFonts w:ascii="Times New Roman" w:hAnsi="Times New Roman" w:cs="Times New Roman"/>
        </w:rPr>
        <w:t xml:space="preserve"> we standardized the</w:t>
      </w:r>
      <w:r w:rsidR="00650C1D" w:rsidRPr="00D60ABC">
        <w:rPr>
          <w:rFonts w:ascii="Times New Roman" w:hAnsi="Times New Roman" w:cs="Times New Roman"/>
        </w:rPr>
        <w:t xml:space="preserve"> KEGG pathway</w:t>
      </w:r>
      <w:r w:rsidR="0031586C" w:rsidRPr="00D60ABC">
        <w:rPr>
          <w:rFonts w:ascii="Times New Roman" w:hAnsi="Times New Roman" w:cs="Times New Roman"/>
        </w:rPr>
        <w:t xml:space="preserve"> abundance or expression values of each pathway across the </w:t>
      </w:r>
      <w:r w:rsidR="0031586C" w:rsidRPr="00D60ABC">
        <w:rPr>
          <w:rFonts w:ascii="Times New Roman" w:hAnsi="Times New Roman" w:cs="Times New Roman"/>
        </w:rPr>
        <w:lastRenderedPageBreak/>
        <w:t>replicates to range from 0 to 1, and computed their variance</w:t>
      </w:r>
      <w:r w:rsidR="0050191D">
        <w:rPr>
          <w:rFonts w:ascii="Times New Roman" w:hAnsi="Times New Roman" w:cs="Times New Roman"/>
        </w:rPr>
        <w:t xml:space="preserve"> (Fig. 6)</w:t>
      </w:r>
      <w:r w:rsidR="0031586C" w:rsidRPr="00D60ABC">
        <w:rPr>
          <w:rFonts w:ascii="Times New Roman" w:hAnsi="Times New Roman" w:cs="Times New Roman"/>
        </w:rPr>
        <w:t>. The resulting data allows</w:t>
      </w:r>
      <w:r w:rsidR="00650C1D" w:rsidRPr="00D60ABC">
        <w:rPr>
          <w:rFonts w:ascii="Times New Roman" w:hAnsi="Times New Roman" w:cs="Times New Roman"/>
        </w:rPr>
        <w:t xml:space="preserve"> for comparison of </w:t>
      </w:r>
      <w:r w:rsidR="0031586C" w:rsidRPr="00D60ABC">
        <w:rPr>
          <w:rFonts w:ascii="Times New Roman" w:hAnsi="Times New Roman" w:cs="Times New Roman"/>
        </w:rPr>
        <w:t>the variance in pathway abundance to the variance in pathway expression in the whole community or a taxon of interest. We found that across all tested taxa, the variance in pathway functional potential significantly lower than the variance in functional expression</w:t>
      </w:r>
      <w:r w:rsidR="0050191D">
        <w:rPr>
          <w:rFonts w:ascii="Times New Roman" w:hAnsi="Times New Roman" w:cs="Times New Roman"/>
        </w:rPr>
        <w:t xml:space="preserve"> (Fig. S11)</w:t>
      </w:r>
      <w:r w:rsidR="0031586C" w:rsidRPr="00D60ABC">
        <w:rPr>
          <w:rFonts w:ascii="Times New Roman" w:hAnsi="Times New Roman" w:cs="Times New Roman"/>
        </w:rPr>
        <w:t xml:space="preserve">. </w:t>
      </w:r>
      <w:r w:rsidR="00B438CC" w:rsidRPr="00D60ABC">
        <w:rPr>
          <w:rFonts w:ascii="Times New Roman" w:hAnsi="Times New Roman" w:cs="Times New Roman"/>
        </w:rPr>
        <w:t>This suggests that while the overall comme</w:t>
      </w:r>
      <w:r w:rsidR="0031586C" w:rsidRPr="00D60ABC">
        <w:rPr>
          <w:rFonts w:ascii="Times New Roman" w:hAnsi="Times New Roman" w:cs="Times New Roman"/>
        </w:rPr>
        <w:t xml:space="preserve">rcial potential of these communities </w:t>
      </w:r>
      <w:r w:rsidR="00B438CC" w:rsidRPr="00D60ABC">
        <w:rPr>
          <w:rFonts w:ascii="Times New Roman" w:hAnsi="Times New Roman" w:cs="Times New Roman"/>
        </w:rPr>
        <w:t>remain stable between replicates</w:t>
      </w:r>
      <w:r w:rsidR="0031586C" w:rsidRPr="00D60ABC">
        <w:rPr>
          <w:rFonts w:ascii="Times New Roman" w:hAnsi="Times New Roman" w:cs="Times New Roman"/>
        </w:rPr>
        <w:t>, which is consistent with previous findings,</w:t>
      </w:r>
      <w:r w:rsidR="00B438CC" w:rsidRPr="00D60ABC">
        <w:rPr>
          <w:rFonts w:ascii="Times New Roman" w:hAnsi="Times New Roman" w:cs="Times New Roman"/>
        </w:rPr>
        <w:t xml:space="preserve"> </w:t>
      </w:r>
      <w:r w:rsidR="0031586C" w:rsidRPr="00D60ABC">
        <w:rPr>
          <w:rFonts w:ascii="Times New Roman" w:hAnsi="Times New Roman" w:cs="Times New Roman"/>
        </w:rPr>
        <w:t>their</w:t>
      </w:r>
      <w:r w:rsidR="00CE0F17" w:rsidRPr="00D60ABC">
        <w:rPr>
          <w:rFonts w:ascii="Times New Roman" w:hAnsi="Times New Roman" w:cs="Times New Roman"/>
        </w:rPr>
        <w:t xml:space="preserve"> transcriptional</w:t>
      </w:r>
      <w:r w:rsidR="0031586C" w:rsidRPr="00D60ABC">
        <w:rPr>
          <w:rFonts w:ascii="Times New Roman" w:hAnsi="Times New Roman" w:cs="Times New Roman"/>
        </w:rPr>
        <w:t xml:space="preserve"> activity changes significantly in individual halite</w:t>
      </w:r>
      <w:r w:rsidR="00900A3F" w:rsidRPr="00D60ABC">
        <w:rPr>
          <w:rFonts w:ascii="Times New Roman" w:hAnsi="Times New Roman" w:cs="Times New Roman"/>
        </w:rPr>
        <w:t xml:space="preserve"> nodules</w:t>
      </w:r>
      <w:r w:rsidR="00650C1D" w:rsidRPr="00D60ABC">
        <w:rPr>
          <w:rFonts w:ascii="Times New Roman" w:hAnsi="Times New Roman" w:cs="Times New Roman"/>
        </w:rPr>
        <w:t>.</w:t>
      </w:r>
      <w:r w:rsidR="002A7DC2" w:rsidRPr="00D60ABC">
        <w:rPr>
          <w:rFonts w:ascii="Times New Roman" w:hAnsi="Times New Roman" w:cs="Times New Roman"/>
        </w:rPr>
        <w:t xml:space="preserve"> </w:t>
      </w:r>
    </w:p>
    <w:p w14:paraId="07A913E5" w14:textId="642DD85C" w:rsidR="009C4335" w:rsidRPr="00D60ABC" w:rsidRDefault="009C4335" w:rsidP="007E3E45">
      <w:pPr>
        <w:rPr>
          <w:rFonts w:ascii="Times New Roman" w:hAnsi="Times New Roman" w:cs="Times New Roman"/>
        </w:rPr>
      </w:pPr>
      <w:r w:rsidRPr="00D60ABC">
        <w:rPr>
          <w:rFonts w:ascii="Times New Roman" w:hAnsi="Times New Roman" w:cs="Times New Roman"/>
          <w:noProof/>
        </w:rPr>
        <w:drawing>
          <wp:inline distT="0" distB="0" distL="0" distR="0" wp14:anchorId="4DD235B6" wp14:editId="5694E6AA">
            <wp:extent cx="2897293" cy="434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915255" cy="4372882"/>
                    </a:xfrm>
                    <a:prstGeom prst="rect">
                      <a:avLst/>
                    </a:prstGeom>
                  </pic:spPr>
                </pic:pic>
              </a:graphicData>
            </a:graphic>
          </wp:inline>
        </w:drawing>
      </w:r>
    </w:p>
    <w:p w14:paraId="5265BA24" w14:textId="0F08B462" w:rsidR="000A0DB0" w:rsidRPr="00552C54" w:rsidRDefault="00460D85" w:rsidP="007E3E45">
      <w:pPr>
        <w:rPr>
          <w:rFonts w:ascii="Times New Roman" w:hAnsi="Times New Roman" w:cs="Times New Roman"/>
          <w:i/>
        </w:rPr>
      </w:pPr>
      <w:r w:rsidRPr="00552C54">
        <w:rPr>
          <w:rFonts w:ascii="Times New Roman" w:hAnsi="Times New Roman" w:cs="Times New Roman"/>
          <w:i/>
        </w:rPr>
        <w:t>Fig. 6</w:t>
      </w:r>
      <w:r w:rsidR="008236AF" w:rsidRPr="00552C54">
        <w:rPr>
          <w:rFonts w:ascii="Times New Roman" w:hAnsi="Times New Roman" w:cs="Times New Roman"/>
          <w:i/>
        </w:rPr>
        <w:t xml:space="preserve">: </w:t>
      </w:r>
      <w:r w:rsidR="0081150E" w:rsidRPr="00552C54">
        <w:rPr>
          <w:rFonts w:ascii="Times New Roman" w:hAnsi="Times New Roman" w:cs="Times New Roman"/>
          <w:i/>
        </w:rPr>
        <w:t xml:space="preserve">KEGG pathway (A) CPM abundance and (B) TPM expression in </w:t>
      </w:r>
      <w:r w:rsidR="00AB2C2B" w:rsidRPr="00552C54">
        <w:rPr>
          <w:rFonts w:ascii="Times New Roman" w:hAnsi="Times New Roman" w:cs="Times New Roman"/>
          <w:i/>
        </w:rPr>
        <w:t xml:space="preserve">sample replicates, standardized to the highest value in each column. Tracks below the heat maps show the CPM of TPM values from individual replicates, standardized to the average between all the replicates. </w:t>
      </w:r>
    </w:p>
    <w:p w14:paraId="2FD3BC68" w14:textId="77777777" w:rsidR="00E73DB9" w:rsidRPr="00D60ABC" w:rsidRDefault="00E73DB9" w:rsidP="007E3E45">
      <w:pPr>
        <w:rPr>
          <w:rFonts w:ascii="Times New Roman" w:hAnsi="Times New Roman" w:cs="Times New Roman"/>
        </w:rPr>
      </w:pPr>
    </w:p>
    <w:p w14:paraId="6CD63F83" w14:textId="77777777" w:rsidR="00A55D2A" w:rsidRPr="00D60ABC" w:rsidRDefault="00A55D2A" w:rsidP="007E3E45">
      <w:pPr>
        <w:rPr>
          <w:rFonts w:ascii="Times New Roman" w:hAnsi="Times New Roman" w:cs="Times New Roman"/>
          <w:b/>
        </w:rPr>
      </w:pPr>
    </w:p>
    <w:p w14:paraId="2CB0A9E4" w14:textId="77777777" w:rsidR="00B314D8" w:rsidRPr="00D60ABC" w:rsidRDefault="00B314D8">
      <w:pPr>
        <w:rPr>
          <w:rFonts w:ascii="Times New Roman" w:hAnsi="Times New Roman" w:cs="Times New Roman"/>
          <w:b/>
        </w:rPr>
      </w:pPr>
      <w:r w:rsidRPr="00D60ABC">
        <w:rPr>
          <w:rFonts w:ascii="Times New Roman" w:hAnsi="Times New Roman" w:cs="Times New Roman"/>
          <w:b/>
        </w:rPr>
        <w:br w:type="page"/>
      </w:r>
    </w:p>
    <w:p w14:paraId="25F10924" w14:textId="10F26DE1" w:rsidR="003D348D" w:rsidRPr="00552C54" w:rsidRDefault="00E86624" w:rsidP="00552C54">
      <w:pPr>
        <w:rPr>
          <w:rStyle w:val="CommentReference"/>
          <w:rFonts w:ascii="Times New Roman" w:hAnsi="Times New Roman" w:cs="Times New Roman"/>
          <w:b/>
          <w:sz w:val="24"/>
          <w:szCs w:val="24"/>
        </w:rPr>
      </w:pPr>
      <w:r w:rsidRPr="00D60ABC">
        <w:rPr>
          <w:rFonts w:ascii="Times New Roman" w:hAnsi="Times New Roman" w:cs="Times New Roman"/>
          <w:b/>
        </w:rPr>
        <w:lastRenderedPageBreak/>
        <w:t>DISCUSSION:</w:t>
      </w:r>
    </w:p>
    <w:p w14:paraId="161DED13" w14:textId="3E2A6F0D" w:rsidR="00CB62C4" w:rsidRPr="00F22811" w:rsidRDefault="003D348D" w:rsidP="00A6792B">
      <w:pPr>
        <w:pStyle w:val="CommentText"/>
        <w:rPr>
          <w:rFonts w:ascii="Times New Roman" w:hAnsi="Times New Roman" w:cs="Times New Roman"/>
        </w:rPr>
      </w:pPr>
      <w:r>
        <w:rPr>
          <w:rStyle w:val="CommentReference"/>
          <w:rFonts w:ascii="Times New Roman" w:hAnsi="Times New Roman" w:cs="Times New Roman"/>
          <w:sz w:val="24"/>
          <w:szCs w:val="24"/>
        </w:rPr>
        <w:tab/>
        <w:t xml:space="preserve">Recent rapid </w:t>
      </w:r>
      <w:r w:rsidR="00F22811">
        <w:rPr>
          <w:rStyle w:val="CommentReference"/>
          <w:rFonts w:ascii="Times New Roman" w:hAnsi="Times New Roman" w:cs="Times New Roman"/>
          <w:sz w:val="24"/>
          <w:szCs w:val="24"/>
        </w:rPr>
        <w:t xml:space="preserve">advances in </w:t>
      </w:r>
      <w:r>
        <w:rPr>
          <w:rStyle w:val="CommentReference"/>
          <w:rFonts w:ascii="Times New Roman" w:hAnsi="Times New Roman" w:cs="Times New Roman"/>
          <w:sz w:val="24"/>
          <w:szCs w:val="24"/>
        </w:rPr>
        <w:t xml:space="preserve">sequencing technology and </w:t>
      </w:r>
      <w:r w:rsidR="00F22811">
        <w:rPr>
          <w:rStyle w:val="CommentReference"/>
          <w:rFonts w:ascii="Times New Roman" w:hAnsi="Times New Roman" w:cs="Times New Roman"/>
          <w:sz w:val="24"/>
          <w:szCs w:val="24"/>
        </w:rPr>
        <w:t xml:space="preserve">metagenomic sequence analysis </w:t>
      </w:r>
      <w:r>
        <w:rPr>
          <w:rStyle w:val="CommentReference"/>
          <w:rFonts w:ascii="Times New Roman" w:hAnsi="Times New Roman" w:cs="Times New Roman"/>
          <w:sz w:val="24"/>
          <w:szCs w:val="24"/>
        </w:rPr>
        <w:t xml:space="preserve">software enabled researchers </w:t>
      </w:r>
      <w:r w:rsidR="00F22811">
        <w:rPr>
          <w:rStyle w:val="CommentReference"/>
          <w:rFonts w:ascii="Times New Roman" w:hAnsi="Times New Roman" w:cs="Times New Roman"/>
          <w:sz w:val="24"/>
          <w:szCs w:val="24"/>
        </w:rPr>
        <w:t xml:space="preserve">to </w:t>
      </w:r>
      <w:r>
        <w:rPr>
          <w:rStyle w:val="CommentReference"/>
          <w:rFonts w:ascii="Times New Roman" w:hAnsi="Times New Roman" w:cs="Times New Roman"/>
          <w:sz w:val="24"/>
          <w:szCs w:val="24"/>
        </w:rPr>
        <w:t xml:space="preserve">interrogate and study </w:t>
      </w:r>
      <w:r w:rsidR="00F22811">
        <w:rPr>
          <w:rStyle w:val="CommentReference"/>
          <w:rFonts w:ascii="Times New Roman" w:hAnsi="Times New Roman" w:cs="Times New Roman"/>
          <w:sz w:val="24"/>
          <w:szCs w:val="24"/>
        </w:rPr>
        <w:t xml:space="preserve">halophile </w:t>
      </w:r>
      <w:r>
        <w:rPr>
          <w:rStyle w:val="CommentReference"/>
          <w:rFonts w:ascii="Times New Roman" w:hAnsi="Times New Roman" w:cs="Times New Roman"/>
          <w:sz w:val="24"/>
          <w:szCs w:val="24"/>
        </w:rPr>
        <w:t xml:space="preserve">adaptations and </w:t>
      </w:r>
      <w:r w:rsidR="00F22811">
        <w:rPr>
          <w:rStyle w:val="CommentReference"/>
          <w:rFonts w:ascii="Times New Roman" w:hAnsi="Times New Roman" w:cs="Times New Roman"/>
          <w:sz w:val="24"/>
          <w:szCs w:val="24"/>
        </w:rPr>
        <w:t xml:space="preserve">functioning in their native </w:t>
      </w:r>
      <w:r>
        <w:rPr>
          <w:rStyle w:val="CommentReference"/>
          <w:rFonts w:ascii="Times New Roman" w:hAnsi="Times New Roman" w:cs="Times New Roman"/>
          <w:sz w:val="24"/>
          <w:szCs w:val="24"/>
        </w:rPr>
        <w:t>high-salt environments</w:t>
      </w:r>
      <w:r w:rsidR="00E42126">
        <w:rPr>
          <w:rStyle w:val="CommentReference"/>
          <w:rFonts w:ascii="Times New Roman" w:hAnsi="Times New Roman" w:cs="Times New Roman"/>
          <w:sz w:val="24"/>
          <w:szCs w:val="24"/>
        </w:rPr>
        <w:t xml:space="preserve"> </w:t>
      </w:r>
      <w:r w:rsidR="00743B7A">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Pr>
          <w:rStyle w:val="CommentReference"/>
          <w:rFonts w:ascii="Times New Roman" w:hAnsi="Times New Roman" w:cs="Times New Roman"/>
          <w:sz w:val="24"/>
          <w:szCs w:val="24"/>
        </w:rPr>
        <w:instrText xml:space="preserve"> ADDIN EN.CITE </w:instrText>
      </w:r>
      <w:r w:rsidR="00743B7A">
        <w:rPr>
          <w:rStyle w:val="CommentReference"/>
          <w:rFonts w:ascii="Times New Roman" w:hAnsi="Times New Roman" w:cs="Times New Roman"/>
          <w:sz w:val="24"/>
          <w:szCs w:val="24"/>
        </w:rPr>
        <w:fldChar w:fldCharType="begin">
          <w:fldData xml:space="preserve">PEVuZE5vdGU+PENpdGU+PEF1dGhvcj5GaW5zdGFkPC9BdXRob3I+PFllYXI+MjAxNzwvWWVhcj48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</w:fldData>
        </w:fldChar>
      </w:r>
      <w:r w:rsidR="00743B7A">
        <w:rPr>
          <w:rStyle w:val="CommentReference"/>
          <w:rFonts w:ascii="Times New Roman" w:hAnsi="Times New Roman" w:cs="Times New Roman"/>
          <w:sz w:val="24"/>
          <w:szCs w:val="24"/>
        </w:rPr>
        <w:instrText xml:space="preserve"> ADDIN EN.CITE.DATA </w:instrText>
      </w:r>
      <w:r w:rsidR="00743B7A">
        <w:rPr>
          <w:rStyle w:val="CommentReference"/>
          <w:rFonts w:ascii="Times New Roman" w:hAnsi="Times New Roman" w:cs="Times New Roman"/>
          <w:sz w:val="24"/>
          <w:szCs w:val="24"/>
        </w:rPr>
      </w:r>
      <w:r w:rsidR="00743B7A">
        <w:rPr>
          <w:rStyle w:val="CommentReference"/>
          <w:rFonts w:ascii="Times New Roman" w:hAnsi="Times New Roman" w:cs="Times New Roman"/>
          <w:sz w:val="24"/>
          <w:szCs w:val="24"/>
        </w:rPr>
        <w:fldChar w:fldCharType="end"/>
      </w:r>
      <w:r w:rsidR="00743B7A">
        <w:rPr>
          <w:rStyle w:val="CommentReference"/>
          <w:rFonts w:ascii="Times New Roman" w:hAnsi="Times New Roman" w:cs="Times New Roman"/>
          <w:sz w:val="24"/>
          <w:szCs w:val="24"/>
        </w:rPr>
      </w:r>
      <w:r w:rsidR="00743B7A">
        <w:rPr>
          <w:rStyle w:val="CommentReference"/>
          <w:rFonts w:ascii="Times New Roman" w:hAnsi="Times New Roman" w:cs="Times New Roman"/>
          <w:sz w:val="24"/>
          <w:szCs w:val="24"/>
        </w:rPr>
        <w:fldChar w:fldCharType="separate"/>
      </w:r>
      <w:r w:rsidR="00743B7A">
        <w:rPr>
          <w:rStyle w:val="CommentReference"/>
          <w:rFonts w:ascii="Times New Roman" w:hAnsi="Times New Roman" w:cs="Times New Roman"/>
          <w:noProof/>
          <w:sz w:val="24"/>
          <w:szCs w:val="24"/>
        </w:rPr>
        <w:t>(7, 8)</w:t>
      </w:r>
      <w:r w:rsidR="00743B7A">
        <w:rPr>
          <w:rStyle w:val="CommentReference"/>
          <w:rFonts w:ascii="Times New Roman" w:hAnsi="Times New Roman" w:cs="Times New Roman"/>
          <w:sz w:val="24"/>
          <w:szCs w:val="24"/>
        </w:rPr>
        <w:fldChar w:fldCharType="end"/>
      </w:r>
      <w:r w:rsidR="007F3A08">
        <w:rPr>
          <w:rStyle w:val="CommentReference"/>
          <w:rFonts w:ascii="Times New Roman" w:hAnsi="Times New Roman" w:cs="Times New Roman"/>
          <w:sz w:val="24"/>
          <w:szCs w:val="24"/>
        </w:rPr>
        <w:t xml:space="preserve">. </w:t>
      </w:r>
      <w:r w:rsidR="00F22811">
        <w:rPr>
          <w:rStyle w:val="CommentReference"/>
          <w:rFonts w:ascii="Times New Roman" w:hAnsi="Times New Roman" w:cs="Times New Roman"/>
          <w:sz w:val="24"/>
          <w:szCs w:val="24"/>
        </w:rPr>
        <w:t xml:space="preserve">To date, however, </w:t>
      </w:r>
      <w:r>
        <w:rPr>
          <w:rStyle w:val="CommentReference"/>
          <w:rFonts w:ascii="Times New Roman" w:hAnsi="Times New Roman" w:cs="Times New Roman"/>
          <w:sz w:val="24"/>
          <w:szCs w:val="24"/>
        </w:rPr>
        <w:t>the metatranscriptome of sigh-salt microbiomes remains largely understudied, with no comprehensive study to describe the transcriptional activities of halophiles in naturally occurring systems</w:t>
      </w:r>
      <w:r w:rsidR="00393FE8">
        <w:rPr>
          <w:rStyle w:val="CommentReference"/>
          <w:rFonts w:ascii="Times New Roman" w:hAnsi="Times New Roman" w:cs="Times New Roman"/>
          <w:sz w:val="24"/>
          <w:szCs w:val="24"/>
        </w:rPr>
        <w:t xml:space="preserve"> </w:t>
      </w:r>
      <w:r w:rsidR="00743B7A">
        <w:rPr>
          <w:rStyle w:val="CommentReference"/>
          <w:rFonts w:ascii="Times New Roman" w:hAnsi="Times New Roman" w:cs="Times New Roman"/>
          <w:sz w:val="24"/>
          <w:szCs w:val="24"/>
        </w:rPr>
        <w:fldChar w:fldCharType="begin"/>
      </w:r>
      <w:r w:rsidR="00743B7A">
        <w:rPr>
          <w:rStyle w:val="CommentReference"/>
          <w:rFonts w:ascii="Times New Roman" w:hAnsi="Times New Roman" w:cs="Times New Roman"/>
          <w:sz w:val="24"/>
          <w:szCs w:val="24"/>
        </w:rPr>
        <w:instrText xml:space="preserve"> ADDIN EN.CITE &lt;EndNote&gt;&lt;Cite&gt;&lt;Author&gt;Uritskiy&lt;/Author&gt;&lt;Year&gt;2019&lt;/Year&gt;&lt;RecNum&gt;9093&lt;/RecNum&gt;&lt;DisplayText&gt;(1)&lt;/DisplayText&gt;&lt;record&gt;&lt;rec-number&gt;9093&lt;/rec-number&gt;&lt;foreign-keys&gt;&lt;key app="EN" db-id="vawrdvfvexr9z1e5pd0p92dt2dzpvp0ezpsr" timestamp="1565620364"&gt;9093&lt;/key&gt;&lt;/foreign-keys&gt;&lt;ref-type name="Journal Article"&gt;17&lt;/ref-type&gt;&lt;contributors&gt;&lt;authors&gt;&lt;author&gt;Uritskiy, G.&lt;/author&gt;&lt;author&gt;DiRuggiero, J.&lt;/author&gt;&lt;/authors&gt;&lt;/contributors&gt;&lt;auth-address&gt;Department of Biology, Johns Hopkins University, Baltimore, MD 21218, USA. guritsk1@jhu.edu.&amp;#xD;Department of Biology, Johns Hopkins University, Baltimore, MD 21218, USA. jdiruggiero@jhu.edu.&lt;/auth-address&gt;&lt;titles&gt;&lt;title&gt;Applying Genome-Resolved Metagenomics to Deconvolute the Halophilic Microbiome&lt;/title&gt;&lt;secondary-title&gt;Genes (Basel)&lt;/secondary-title&gt;&lt;/titles&gt;&lt;periodical&gt;&lt;full-title&gt;Genes (Basel)&lt;/full-title&gt;&lt;/periodical&gt;&lt;volume&gt;10&lt;/volume&gt;&lt;number&gt;3&lt;/number&gt;&lt;keywords&gt;&lt;keyword&gt;*Extremophiles&lt;/keyword&gt;&lt;keyword&gt;*functional annotation&lt;/keyword&gt;&lt;keyword&gt;*genome assembly and binning&lt;/keyword&gt;&lt;keyword&gt;*halophilic microorganisms&lt;/keyword&gt;&lt;keyword&gt;*hypersaline habitats&lt;/keyword&gt;&lt;keyword&gt;*metagenomics&lt;/keyword&gt;&lt;keyword&gt;*microbiome&lt;/keyword&gt;&lt;keyword&gt;*shotgun sequencing&lt;/keyword&gt;&lt;/keywords&gt;&lt;dates&gt;&lt;year&gt;2019&lt;/year&gt;&lt;pub-dates&gt;&lt;date&gt;Mar 14&lt;/date&gt;&lt;/pub-dates&gt;&lt;/dates&gt;&lt;isbn&gt;2073-4425 (Print)&amp;#xD;2073-4425 (Linking)&lt;/isbn&gt;&lt;accession-num&gt;30875864&lt;/accession-num&gt;&lt;urls&gt;&lt;related-urls&gt;&lt;url&gt;https://www.ncbi.nlm.nih.gov/pubmed/30875864&lt;/url&gt;&lt;/related-urls&gt;&lt;/urls&gt;&lt;custom2&gt;PMC6471235&lt;/custom2&gt;&lt;electronic-resource-num&gt;10.3390/genes10030220&lt;/electronic-resource-num&gt;&lt;/record&gt;&lt;/Cite&gt;&lt;/EndNote&gt;</w:instrText>
      </w:r>
      <w:r w:rsidR="00743B7A">
        <w:rPr>
          <w:rStyle w:val="CommentReference"/>
          <w:rFonts w:ascii="Times New Roman" w:hAnsi="Times New Roman" w:cs="Times New Roman"/>
          <w:sz w:val="24"/>
          <w:szCs w:val="24"/>
        </w:rPr>
        <w:fldChar w:fldCharType="separate"/>
      </w:r>
      <w:r w:rsidR="00743B7A">
        <w:rPr>
          <w:rStyle w:val="CommentReference"/>
          <w:rFonts w:ascii="Times New Roman" w:hAnsi="Times New Roman" w:cs="Times New Roman"/>
          <w:noProof/>
          <w:sz w:val="24"/>
          <w:szCs w:val="24"/>
        </w:rPr>
        <w:t>(1)</w:t>
      </w:r>
      <w:r w:rsidR="00743B7A">
        <w:rPr>
          <w:rStyle w:val="CommentReference"/>
          <w:rFonts w:ascii="Times New Roman" w:hAnsi="Times New Roman" w:cs="Times New Roman"/>
          <w:sz w:val="24"/>
          <w:szCs w:val="24"/>
        </w:rPr>
        <w:fldChar w:fldCharType="end"/>
      </w:r>
      <w:r>
        <w:rPr>
          <w:rStyle w:val="CommentReference"/>
          <w:rFonts w:ascii="Times New Roman" w:hAnsi="Times New Roman" w:cs="Times New Roman"/>
          <w:sz w:val="24"/>
          <w:szCs w:val="24"/>
        </w:rPr>
        <w:t xml:space="preserve">. Our detailed interrogation and </w:t>
      </w:r>
      <w:r w:rsidR="00A6792B">
        <w:rPr>
          <w:rStyle w:val="CommentReference"/>
          <w:rFonts w:ascii="Times New Roman" w:hAnsi="Times New Roman" w:cs="Times New Roman"/>
          <w:sz w:val="24"/>
          <w:szCs w:val="24"/>
        </w:rPr>
        <w:t xml:space="preserve">comparison </w:t>
      </w:r>
      <w:r>
        <w:rPr>
          <w:rStyle w:val="CommentReference"/>
          <w:rFonts w:ascii="Times New Roman" w:hAnsi="Times New Roman" w:cs="Times New Roman"/>
          <w:sz w:val="24"/>
          <w:szCs w:val="24"/>
        </w:rPr>
        <w:t xml:space="preserve">of the </w:t>
      </w:r>
      <w:r w:rsidR="00A6792B">
        <w:rPr>
          <w:rStyle w:val="CommentReference"/>
          <w:rFonts w:ascii="Times New Roman" w:hAnsi="Times New Roman" w:cs="Times New Roman"/>
          <w:sz w:val="24"/>
          <w:szCs w:val="24"/>
        </w:rPr>
        <w:t xml:space="preserve">metatranscriptomic and metagenomic components in a </w:t>
      </w:r>
      <w:r>
        <w:rPr>
          <w:rStyle w:val="CommentReference"/>
          <w:rFonts w:ascii="Times New Roman" w:hAnsi="Times New Roman" w:cs="Times New Roman"/>
          <w:sz w:val="24"/>
          <w:szCs w:val="24"/>
        </w:rPr>
        <w:t xml:space="preserve">halite model </w:t>
      </w:r>
      <w:r w:rsidR="00A6792B">
        <w:rPr>
          <w:rStyle w:val="CommentReference"/>
          <w:rFonts w:ascii="Times New Roman" w:hAnsi="Times New Roman" w:cs="Times New Roman"/>
          <w:sz w:val="24"/>
          <w:szCs w:val="24"/>
        </w:rPr>
        <w:t>eco</w:t>
      </w:r>
      <w:r>
        <w:rPr>
          <w:rStyle w:val="CommentReference"/>
          <w:rFonts w:ascii="Times New Roman" w:hAnsi="Times New Roman" w:cs="Times New Roman"/>
          <w:sz w:val="24"/>
          <w:szCs w:val="24"/>
        </w:rPr>
        <w:t xml:space="preserve">system </w:t>
      </w:r>
      <w:r w:rsidR="009A1ACB">
        <w:rPr>
          <w:rStyle w:val="CommentReference"/>
          <w:rFonts w:ascii="Times New Roman" w:hAnsi="Times New Roman" w:cs="Times New Roman"/>
          <w:sz w:val="24"/>
          <w:szCs w:val="24"/>
        </w:rPr>
        <w:t>provided</w:t>
      </w:r>
      <w:r w:rsidR="00A6792B">
        <w:rPr>
          <w:rStyle w:val="CommentReference"/>
          <w:rFonts w:ascii="Times New Roman" w:hAnsi="Times New Roman" w:cs="Times New Roman"/>
          <w:sz w:val="24"/>
          <w:szCs w:val="24"/>
        </w:rPr>
        <w:t xml:space="preserve"> several new key insights into the functioning of </w:t>
      </w:r>
      <w:r w:rsidR="00E42126">
        <w:rPr>
          <w:rStyle w:val="CommentReference"/>
          <w:rFonts w:ascii="Times New Roman" w:hAnsi="Times New Roman" w:cs="Times New Roman"/>
          <w:sz w:val="24"/>
          <w:szCs w:val="24"/>
        </w:rPr>
        <w:t xml:space="preserve">halophilic </w:t>
      </w:r>
      <w:r w:rsidR="009A1ACB">
        <w:rPr>
          <w:rStyle w:val="CommentReference"/>
          <w:rFonts w:ascii="Times New Roman" w:hAnsi="Times New Roman" w:cs="Times New Roman"/>
          <w:sz w:val="24"/>
          <w:szCs w:val="24"/>
        </w:rPr>
        <w:t xml:space="preserve">and segregated endolithic </w:t>
      </w:r>
      <w:r w:rsidR="00A6792B">
        <w:rPr>
          <w:rStyle w:val="CommentReference"/>
          <w:rFonts w:ascii="Times New Roman" w:hAnsi="Times New Roman" w:cs="Times New Roman"/>
          <w:sz w:val="24"/>
          <w:szCs w:val="24"/>
        </w:rPr>
        <w:t>microbial communities.</w:t>
      </w:r>
    </w:p>
    <w:p w14:paraId="429F1AD3" w14:textId="41135386" w:rsidR="00F22811" w:rsidRDefault="00F22811" w:rsidP="00FF1205">
      <w:pPr>
        <w:rPr>
          <w:rFonts w:ascii="Times New Roman" w:hAnsi="Times New Roman" w:cs="Times New Roman"/>
        </w:rPr>
      </w:pPr>
      <w:r w:rsidRPr="00D60ABC">
        <w:rPr>
          <w:rFonts w:ascii="Times New Roman" w:hAnsi="Times New Roman" w:cs="Times New Roman"/>
        </w:rPr>
        <w:tab/>
      </w:r>
      <w:r w:rsidR="00E42126">
        <w:rPr>
          <w:rFonts w:ascii="Times New Roman" w:hAnsi="Times New Roman" w:cs="Times New Roman"/>
        </w:rPr>
        <w:t>One of the striking qualities of the</w:t>
      </w:r>
      <w:r w:rsidR="009A1ACB">
        <w:rPr>
          <w:rFonts w:ascii="Times New Roman" w:hAnsi="Times New Roman" w:cs="Times New Roman"/>
        </w:rPr>
        <w:t>se</w:t>
      </w:r>
      <w:r w:rsidR="00E42126">
        <w:rPr>
          <w:rFonts w:ascii="Times New Roman" w:hAnsi="Times New Roman" w:cs="Times New Roman"/>
        </w:rPr>
        <w:t xml:space="preserve"> halite endolithic communities is their high inter-replicate variance. </w:t>
      </w:r>
      <w:r>
        <w:rPr>
          <w:rFonts w:ascii="Times New Roman" w:hAnsi="Times New Roman" w:cs="Times New Roman"/>
        </w:rPr>
        <w:t>While the metagenomic functional potential varies between the samples, the inter-n</w:t>
      </w:r>
      <w:r w:rsidR="00E42126">
        <w:rPr>
          <w:rFonts w:ascii="Times New Roman" w:hAnsi="Times New Roman" w:cs="Times New Roman"/>
        </w:rPr>
        <w:t>o</w:t>
      </w:r>
      <w:r>
        <w:rPr>
          <w:rFonts w:ascii="Times New Roman" w:hAnsi="Times New Roman" w:cs="Times New Roman"/>
        </w:rPr>
        <w:t>dule transcriptional differences were much greater.</w:t>
      </w:r>
      <w:r w:rsidR="0067420A">
        <w:rPr>
          <w:rFonts w:ascii="Times New Roman" w:hAnsi="Times New Roman" w:cs="Times New Roman"/>
        </w:rPr>
        <w:t xml:space="preserve"> These differences were detected both in the overall functional landscape of the community as well as in the transcriptional activities of individual genomes. </w:t>
      </w:r>
      <w:r w:rsidRPr="00D60ABC">
        <w:rPr>
          <w:rFonts w:ascii="Times New Roman" w:hAnsi="Times New Roman" w:cs="Times New Roman"/>
        </w:rPr>
        <w:t>The varied transcriptional profiles of individual halites likely stem from a combination varying rock topology, humidity and temperature metrics, inter-cellular interactions</w:t>
      </w:r>
      <w:r>
        <w:rPr>
          <w:rFonts w:ascii="Times New Roman" w:hAnsi="Times New Roman" w:cs="Times New Roman"/>
        </w:rPr>
        <w:t>,</w:t>
      </w:r>
      <w:r w:rsidRPr="00D60ABC">
        <w:rPr>
          <w:rFonts w:ascii="Times New Roman" w:hAnsi="Times New Roman" w:cs="Times New Roman"/>
        </w:rPr>
        <w:t xml:space="preserve"> and stoc</w:t>
      </w:r>
      <w:r w:rsidR="00332DE7">
        <w:rPr>
          <w:rFonts w:ascii="Times New Roman" w:hAnsi="Times New Roman" w:cs="Times New Roman"/>
        </w:rPr>
        <w:t xml:space="preserve">hastic factors, which we were unable to measure due to </w:t>
      </w:r>
      <w:r w:rsidRPr="00D60ABC">
        <w:rPr>
          <w:rFonts w:ascii="Times New Roman" w:hAnsi="Times New Roman" w:cs="Times New Roman"/>
        </w:rPr>
        <w:t>limitations and compounding factors in this study</w:t>
      </w:r>
      <w:r w:rsidR="00332DE7">
        <w:rPr>
          <w:rFonts w:ascii="Times New Roman" w:hAnsi="Times New Roman" w:cs="Times New Roman"/>
        </w:rPr>
        <w:t xml:space="preserve">. </w:t>
      </w:r>
      <w:r w:rsidRPr="00D60ABC">
        <w:rPr>
          <w:rFonts w:ascii="Times New Roman" w:hAnsi="Times New Roman" w:cs="Times New Roman"/>
        </w:rPr>
        <w:t xml:space="preserve">Previously, water has been described as the major driving factor of the taxonomic diversity in this desiccated environment </w:t>
      </w:r>
      <w:r w:rsidR="00743B7A">
        <w:rPr>
          <w:rFonts w:ascii="Times New Roman" w:hAnsi="Times New Roman" w:cs="Times New Roman"/>
        </w:rPr>
        <w:fldChar w:fldCharType="begin">
          <w:fldData xml:space="preserve">PEVuZE5vdGU+PENpdGU+PEF1dGhvcj5NZXNsaWVyPC9BdXRob3I+PFllYXI+MjAxODwvWWVhcj48
UmVjTnVtPjg3Njg8L1JlY051bT48RGlzcGxheVRleHQ+KDgsIDEzLCAxOCk8L0Rpc3BsYXlUZXh0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PEVuZE5vdGU+PENpdGU+PEF1dGhvcj5NZXNsaWVyPC9BdXRob3I+PFllYXI+MjAxODwvWWVhcj48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(8, 13, 18)</w:t>
      </w:r>
      <w:r w:rsidR="00743B7A">
        <w:rPr>
          <w:rFonts w:ascii="Times New Roman" w:hAnsi="Times New Roman" w:cs="Times New Roman"/>
        </w:rPr>
        <w:fldChar w:fldCharType="end"/>
      </w:r>
      <w:r w:rsidRPr="00D60ABC">
        <w:rPr>
          <w:rFonts w:ascii="Times New Roman" w:hAnsi="Times New Roman" w:cs="Times New Roman"/>
        </w:rPr>
        <w:t xml:space="preserve">. It is likely that water availability also </w:t>
      </w:r>
      <w:r>
        <w:rPr>
          <w:rFonts w:ascii="Times New Roman" w:hAnsi="Times New Roman" w:cs="Times New Roman"/>
        </w:rPr>
        <w:t xml:space="preserve">affects </w:t>
      </w:r>
      <w:r w:rsidRPr="00D60ABC">
        <w:rPr>
          <w:rFonts w:ascii="Times New Roman" w:hAnsi="Times New Roman" w:cs="Times New Roman"/>
        </w:rPr>
        <w:t xml:space="preserve">the transcriptional adaptations of </w:t>
      </w:r>
      <w:r>
        <w:rPr>
          <w:rFonts w:ascii="Times New Roman" w:hAnsi="Times New Roman" w:cs="Times New Roman"/>
        </w:rPr>
        <w:t>this community</w:t>
      </w:r>
      <w:r w:rsidRPr="00D60ABC">
        <w:rPr>
          <w:rFonts w:ascii="Times New Roman" w:hAnsi="Times New Roman" w:cs="Times New Roman"/>
        </w:rPr>
        <w:t xml:space="preserve">. In particular, it is likely that internal humidity can vary significantly from nodule to nodule depending on their capacity for water retention, which in turn could depend on structural characteristics such as size, degree of porousness, and shape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&lt;EndNote&gt;&lt;Cite&gt;&lt;Author&gt;Davila&lt;/Author&gt;&lt;Year&gt;2013&lt;/Year&gt;&lt;RecNum&gt;6726&lt;/RecNum&gt;&lt;DisplayText&gt;(19)&lt;/DisplayText&gt;&lt;record&gt;&lt;rec-number&gt;6726&lt;/rec-number&gt;&lt;foreign-keys&gt;&lt;key app="EN" db-id="vawrdvfvexr9z1e5pd0p92dt2dzpvp0ezpsr" timestamp="0"&gt;6726&lt;/key&gt;&lt;/foreign-keys&gt;&lt;ref-type name="Journal Article"&gt;17&lt;/ref-type&gt;&lt;contributors&gt;&lt;authors&gt;&lt;author&gt;Davila, A.F.&lt;/author&gt;&lt;author&gt;Hawes, I.&lt;/author&gt;&lt;author&gt;Ascaso, C.&lt;/author&gt;&lt;author&gt;Wierzchos, J. &lt;/author&gt;&lt;/authors&gt;&lt;/contributors&gt;&lt;titles&gt;&lt;title&gt;Salt deliquescence drives photosynthesis in the hyperarid Atacama Desert&lt;/title&gt;&lt;secondary-title&gt;Environ Microbial&lt;/secondary-title&gt;&lt;/titles&gt;&lt;number&gt;DOI: 10.1111/1758-2229.12050&lt;/number&gt;&lt;dates&gt;&lt;year&gt;2013&lt;/year&gt;&lt;/dates&gt;&lt;urls&gt;&lt;/urls&gt;&lt;/record&gt;&lt;/Cite&gt;&lt;/EndNote&gt;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(19)</w:t>
      </w:r>
      <w:r w:rsidR="00743B7A">
        <w:rPr>
          <w:rFonts w:ascii="Times New Roman" w:hAnsi="Times New Roman" w:cs="Times New Roman"/>
        </w:rPr>
        <w:fldChar w:fldCharType="end"/>
      </w:r>
      <w:r w:rsidRPr="00D60ABC">
        <w:rPr>
          <w:rFonts w:ascii="Times New Roman" w:hAnsi="Times New Roman" w:cs="Times New Roman"/>
        </w:rPr>
        <w:t xml:space="preserve">. However, the </w:t>
      </w:r>
      <w:r w:rsidR="00E42126">
        <w:rPr>
          <w:rFonts w:ascii="Times New Roman" w:hAnsi="Times New Roman" w:cs="Times New Roman"/>
        </w:rPr>
        <w:t xml:space="preserve">relative </w:t>
      </w:r>
      <w:r w:rsidRPr="00D60ABC">
        <w:rPr>
          <w:rFonts w:ascii="Times New Roman" w:hAnsi="Times New Roman" w:cs="Times New Roman"/>
        </w:rPr>
        <w:t xml:space="preserve">convergence of functional potential </w:t>
      </w:r>
      <w:r w:rsidR="00224B54">
        <w:rPr>
          <w:rFonts w:ascii="Times New Roman" w:hAnsi="Times New Roman" w:cs="Times New Roman"/>
        </w:rPr>
        <w:t xml:space="preserve">of </w:t>
      </w:r>
      <w:r w:rsidR="00224B54" w:rsidRPr="00D60ABC">
        <w:rPr>
          <w:rFonts w:ascii="Times New Roman" w:hAnsi="Times New Roman" w:cs="Times New Roman"/>
        </w:rPr>
        <w:t>the halite community pan-genome is primed to s</w:t>
      </w:r>
      <w:r w:rsidR="00224B54">
        <w:rPr>
          <w:rFonts w:ascii="Times New Roman" w:hAnsi="Times New Roman" w:cs="Times New Roman"/>
        </w:rPr>
        <w:t>urvive in a range of conditions</w:t>
      </w:r>
      <w:r w:rsidRPr="00D60ABC">
        <w:rPr>
          <w:rFonts w:ascii="Times New Roman" w:hAnsi="Times New Roman" w:cs="Times New Roman"/>
        </w:rPr>
        <w:t>. One explanation for this is that the differences in water availability are transient, as the halite nodules “recharge” after every high-humidity night through deliquescence</w:t>
      </w:r>
      <w:r w:rsidR="007F3A08">
        <w:rPr>
          <w:rFonts w:ascii="Times New Roman" w:hAnsi="Times New Roman" w:cs="Times New Roman"/>
        </w:rPr>
        <w:t xml:space="preserve">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&lt;EndNote&gt;&lt;Cite&gt;&lt;Author&gt;Davila&lt;/Author&gt;&lt;Year&gt;2015&lt;/Year&gt;&lt;RecNum&gt;8382&lt;/RecNum&gt;&lt;DisplayText&gt;(20)&lt;/DisplayText&gt;&lt;record&gt;&lt;rec-number&gt;8382&lt;/rec-number&gt;&lt;foreign-keys&gt;&lt;key app="EN" db-id="vawrdvfvexr9z1e5pd0p92dt2dzpvp0ezpsr" timestamp="1518031451"&gt;8382&lt;/key&gt;&lt;/foreign-keys&gt;&lt;ref-type name="Journal Article"&gt;17&lt;/ref-type&gt;&lt;contributors&gt;&lt;authors&gt;&lt;author&gt;Davila, A. F.&lt;/author&gt;&lt;author&gt;Hawes, I.&lt;/author&gt;&lt;author&gt;Araya, J. G.&lt;/author&gt;&lt;author&gt;Gelsinger, D. R.&lt;/author&gt;&lt;author&gt;DiRuggiero, J.&lt;/author&gt;&lt;author&gt;Ascaso, C.&lt;/author&gt;&lt;author&gt;Osano, A.&lt;/author&gt;&lt;author&gt;Wierzchos, J.&lt;/author&gt;&lt;/authors&gt;&lt;/contributors&gt;&lt;auth-address&gt;Carl Sagan Center, SETI , Mountain View, CA, USA.&amp;#xD;Gateway Antarctica, University of Canterbury , Christchurch, New Zealand.&amp;#xD;Laboratorio de Microorganismos Extremofilos, Instituto Antofagasta, Universidad de Antofagasta , Antofagasta, Chile.&amp;#xD;Department of Biology, Johns Hopkins University , Baltimore, MD, USA.&amp;#xD;Grupo de Ecologia y Geomicrobiologia del Sustrato Litico, Departamento de Biogeoquimica y Ecologia Microbiana, Museo Nacional de Ciencias Naturales (MNCN), Consejo Superior de Investigaciones Cientificas (CSIC) , Madrid, Spain.&amp;#xD;Department of Natural Sciences, Bowie State University , Bowie, MD, USA.&lt;/auth-address&gt;&lt;titles&gt;&lt;title&gt;In situ metabolism in halite endolithic microbial communities of the hyperarid Atacama Desert&lt;/title&gt;&lt;secondary-title&gt;Front Microbiol&lt;/secondary-title&gt;&lt;/titles&gt;&lt;periodical&gt;&lt;full-title&gt;Front Microbiol&lt;/full-title&gt;&lt;/periodical&gt;&lt;pages&gt;1035&lt;/pages&gt;&lt;volume&gt;6&lt;/volume&gt;&lt;keywords&gt;&lt;keyword&gt;Atacama&lt;/keyword&gt;&lt;keyword&gt;deliquescence&lt;/keyword&gt;&lt;keyword&gt;endoliths&lt;/keyword&gt;&lt;keyword&gt;halite&lt;/keyword&gt;&lt;keyword&gt;metabolism&lt;/keyword&gt;&lt;/keywords&gt;&lt;dates&gt;&lt;year&gt;2015&lt;/year&gt;&lt;/dates&gt;&lt;isbn&gt;1664-302X (Print)&amp;#xD;1664-302X (Linking)&lt;/isbn&gt;&lt;accession-num&gt;26500612&lt;/accession-num&gt;&lt;urls&gt;&lt;related-urls&gt;&lt;url&gt;https://www.ncbi.nlm.nih.gov/pubmed/26500612&lt;/url&gt;&lt;/related-urls&gt;&lt;/urls&gt;&lt;custom2&gt;PMC4594028&lt;/custom2&gt;&lt;electronic-resource-num&gt;10.3389/fmicb.2015.01035&lt;/electronic-resource-num&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(20)</w:t>
      </w:r>
      <w:r w:rsidR="00743B7A">
        <w:rPr>
          <w:rFonts w:ascii="Times New Roman" w:hAnsi="Times New Roman" w:cs="Times New Roman"/>
        </w:rPr>
        <w:fldChar w:fldCharType="end"/>
      </w:r>
      <w:r w:rsidR="007F3A08">
        <w:rPr>
          <w:rFonts w:ascii="Times New Roman" w:hAnsi="Times New Roman" w:cs="Times New Roman"/>
        </w:rPr>
        <w:t>,</w:t>
      </w:r>
      <w:r w:rsidRPr="00D60ABC">
        <w:rPr>
          <w:rFonts w:ascii="Times New Roman" w:hAnsi="Times New Roman" w:cs="Times New Roman"/>
        </w:rPr>
        <w:t xml:space="preserve"> which forces the microbial communities to maintain relatively similar functional potentials to be able to thrive in any condition, to which they then adapt transcriptionally.</w:t>
      </w:r>
      <w:r>
        <w:rPr>
          <w:rFonts w:ascii="Times New Roman" w:hAnsi="Times New Roman" w:cs="Times New Roman"/>
        </w:rPr>
        <w:t xml:space="preserve"> </w:t>
      </w:r>
    </w:p>
    <w:p w14:paraId="751F1B4E" w14:textId="2F3766F6" w:rsidR="00FF1205" w:rsidRPr="00D60ABC" w:rsidRDefault="00FF1205" w:rsidP="00FF1205">
      <w:pPr>
        <w:rPr>
          <w:rFonts w:ascii="Times New Roman" w:hAnsi="Times New Roman" w:cs="Times New Roman"/>
        </w:rPr>
      </w:pPr>
      <w:r w:rsidRPr="00D60ABC">
        <w:rPr>
          <w:rFonts w:ascii="Times New Roman" w:hAnsi="Times New Roman" w:cs="Times New Roman"/>
        </w:rPr>
        <w:tab/>
        <w:t xml:space="preserve">This inter-halite transcriptional </w:t>
      </w:r>
      <w:r w:rsidR="00F22811">
        <w:rPr>
          <w:rFonts w:ascii="Times New Roman" w:hAnsi="Times New Roman" w:cs="Times New Roman"/>
        </w:rPr>
        <w:t>variation</w:t>
      </w:r>
      <w:r w:rsidRPr="00D60ABC">
        <w:rPr>
          <w:rFonts w:ascii="Times New Roman" w:hAnsi="Times New Roman" w:cs="Times New Roman"/>
        </w:rPr>
        <w:t xml:space="preserve"> </w:t>
      </w:r>
      <w:r w:rsidR="009A1ACB">
        <w:rPr>
          <w:rFonts w:ascii="Times New Roman" w:hAnsi="Times New Roman" w:cs="Times New Roman"/>
        </w:rPr>
        <w:t>likely</w:t>
      </w:r>
      <w:r w:rsidRPr="00D60ABC">
        <w:rPr>
          <w:rFonts w:ascii="Times New Roman" w:hAnsi="Times New Roman" w:cs="Times New Roman"/>
        </w:rPr>
        <w:t xml:space="preserve"> explains out inability to detect significant transcriptional adaptation of the community and its members to the different environmental conditions throughout the day (i.e. morning and evening). Previous studies </w:t>
      </w:r>
      <w:r w:rsidR="00A57026">
        <w:rPr>
          <w:rFonts w:ascii="Times New Roman" w:hAnsi="Times New Roman" w:cs="Times New Roman"/>
        </w:rPr>
        <w:t xml:space="preserve">in this system </w:t>
      </w:r>
      <w:r w:rsidRPr="00D60ABC">
        <w:rPr>
          <w:rFonts w:ascii="Times New Roman" w:hAnsi="Times New Roman" w:cs="Times New Roman"/>
        </w:rPr>
        <w:t xml:space="preserve">were able to detect photosynthetic activity differences at night and day with absorbance measurement, however we were unable to replicate these finding at the transcriptional level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&lt;EndNote&gt;&lt;Cite&gt;&lt;Author&gt;Davila&lt;/Author&gt;&lt;Year&gt;2015&lt;/Year&gt;&lt;RecNum&gt;7953&lt;/RecNum&gt;&lt;DisplayText&gt;(5)&lt;/DisplayText&gt;&lt;record&gt;&lt;rec-number&gt;7953&lt;/rec-number&gt;&lt;foreign-keys&gt;&lt;key app="EN" db-id="vawrdvfvexr9z1e5pd0p92dt2dzpvp0ezpsr" timestamp="0"&gt;7953&lt;/key&gt;&lt;/foreign-keys&gt;&lt;ref-type name="Journal Article"&gt;17&lt;/ref-type&gt;&lt;contributors&gt;&lt;authors&gt;&lt;author&gt;Davila, A.F.,&lt;/author&gt;&lt;author&gt;Hawes, I.&lt;/author&gt;&lt;author&gt;Garcia, J.&lt;/author&gt;&lt;author&gt;Gelsinger, D.R. &lt;/author&gt;&lt;author&gt;DiRuggiero, J.&lt;/author&gt;&lt;author&gt;Ascaso, C.&lt;/author&gt;&lt;author&gt;Osano, A.&lt;/author&gt;&lt;author&gt;Wierzchos, J.&lt;/author&gt;&lt;/authors&gt;&lt;/contributors&gt;&lt;titles&gt;&lt;title&gt; In situ metabolism in halite endolithic microbial communities of the hyperarid Atacama Desert&lt;/title&gt;&lt;secondary-title&gt;Front Microbiol&lt;/secondary-title&gt;&lt;/titles&gt;&lt;periodical&gt;&lt;full-title&gt;Front Microbiol&lt;/full-title&gt;&lt;/periodical&gt;&lt;volume&gt;http://dx.doi.org/10.3389/fmicb.2015.01035&lt;/volume&gt;&lt;dates&gt;&lt;year&gt;2015&lt;/year&gt;&lt;/dates&gt;&lt;urls&gt;&lt;/urls&gt;&lt;/record&gt;&lt;/Cite&gt;&lt;/EndNote&gt;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(5)</w:t>
      </w:r>
      <w:r w:rsidR="00743B7A">
        <w:rPr>
          <w:rFonts w:ascii="Times New Roman" w:hAnsi="Times New Roman" w:cs="Times New Roman"/>
        </w:rPr>
        <w:fldChar w:fldCharType="end"/>
      </w:r>
      <w:r w:rsidRPr="00D60ABC">
        <w:rPr>
          <w:rFonts w:ascii="Times New Roman" w:hAnsi="Times New Roman" w:cs="Times New Roman"/>
        </w:rPr>
        <w:t xml:space="preserve">. Instead, we found that the background noise from high inter-replicate variation in the metatranscriptomic landscape concealed any differential expression between the time points. </w:t>
      </w:r>
    </w:p>
    <w:p w14:paraId="023E2D35" w14:textId="2836ADFF" w:rsidR="000943F1" w:rsidRDefault="00A72F93" w:rsidP="00A72F93">
      <w:pPr>
        <w:rPr>
          <w:rFonts w:ascii="Times New Roman" w:hAnsi="Times New Roman" w:cs="Times New Roman"/>
        </w:rPr>
      </w:pPr>
      <w:r>
        <w:rPr>
          <w:rFonts w:ascii="Times New Roman" w:hAnsi="Times New Roman" w:cs="Times New Roman"/>
        </w:rPr>
        <w:tab/>
      </w:r>
      <w:r w:rsidR="00224B54">
        <w:rPr>
          <w:rFonts w:ascii="Times New Roman" w:hAnsi="Times New Roman" w:cs="Times New Roman"/>
        </w:rPr>
        <w:t xml:space="preserve">Comparing and contrasting the taxonomic composition of the metagenomic and metatranscriptomic elements of the halite community </w:t>
      </w:r>
      <w:r w:rsidRPr="00D60ABC">
        <w:rPr>
          <w:rFonts w:ascii="Times New Roman" w:hAnsi="Times New Roman" w:cs="Times New Roman"/>
        </w:rPr>
        <w:t xml:space="preserve">revealed that the different taxonomic groups displayed drastically different levels of transcriptional activity </w:t>
      </w:r>
      <w:r w:rsidR="00224B54">
        <w:rPr>
          <w:rFonts w:ascii="Times New Roman" w:hAnsi="Times New Roman" w:cs="Times New Roman"/>
        </w:rPr>
        <w:t xml:space="preserve">relative to one another. </w:t>
      </w:r>
      <w:r w:rsidRPr="00D60ABC">
        <w:rPr>
          <w:rFonts w:ascii="Times New Roman" w:hAnsi="Times New Roman" w:cs="Times New Roman"/>
        </w:rPr>
        <w:t xml:space="preserve">As such, we find that the </w:t>
      </w:r>
      <w:r w:rsidR="00224B54">
        <w:rPr>
          <w:rFonts w:ascii="Times New Roman" w:hAnsi="Times New Roman" w:cs="Times New Roman"/>
        </w:rPr>
        <w:t xml:space="preserve">previously reported </w:t>
      </w:r>
      <w:r w:rsidRPr="00D60ABC">
        <w:rPr>
          <w:rFonts w:ascii="Times New Roman" w:hAnsi="Times New Roman" w:cs="Times New Roman"/>
        </w:rPr>
        <w:t xml:space="preserve">community’s composition </w:t>
      </w:r>
      <w:r w:rsidR="00743B7A">
        <w:rPr>
          <w:rFonts w:ascii="Times New Roman" w:hAnsi="Times New Roman" w:cs="Times New Roman"/>
        </w:rPr>
        <w:fldChar w:fldCharType="begin"/>
      </w:r>
      <w:r w:rsidR="00743B7A">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rPr>
        <w:fldChar w:fldCharType="separate"/>
      </w:r>
      <w:r w:rsidR="00743B7A">
        <w:rPr>
          <w:rFonts w:ascii="Times New Roman" w:hAnsi="Times New Roman" w:cs="Times New Roman"/>
          <w:noProof/>
        </w:rPr>
        <w:t>(6)</w:t>
      </w:r>
      <w:r w:rsidR="00743B7A">
        <w:rPr>
          <w:rFonts w:ascii="Times New Roman" w:hAnsi="Times New Roman" w:cs="Times New Roman"/>
        </w:rPr>
        <w:fldChar w:fldCharType="end"/>
      </w:r>
      <w:r w:rsidR="00224B54">
        <w:rPr>
          <w:rFonts w:ascii="Times New Roman" w:hAnsi="Times New Roman" w:cs="Times New Roman"/>
        </w:rPr>
        <w:t xml:space="preserve"> </w:t>
      </w:r>
      <w:r w:rsidRPr="00D60ABC">
        <w:rPr>
          <w:rFonts w:ascii="Times New Roman" w:hAnsi="Times New Roman" w:cs="Times New Roman"/>
        </w:rPr>
        <w:t>does not accurately reflect the organisms that contribute to the community’s functioning</w:t>
      </w:r>
      <w:r w:rsidR="00224B54">
        <w:rPr>
          <w:rFonts w:ascii="Times New Roman" w:hAnsi="Times New Roman" w:cs="Times New Roman"/>
        </w:rPr>
        <w:t xml:space="preserve">, as has also </w:t>
      </w:r>
      <w:r w:rsidRPr="00D60ABC">
        <w:rPr>
          <w:rFonts w:ascii="Times New Roman" w:hAnsi="Times New Roman" w:cs="Times New Roman"/>
        </w:rPr>
        <w:t xml:space="preserve">been found in </w:t>
      </w:r>
      <w:r w:rsidR="00224B54">
        <w:rPr>
          <w:rFonts w:ascii="Times New Roman" w:hAnsi="Times New Roman" w:cs="Times New Roman"/>
        </w:rPr>
        <w:t xml:space="preserve">other </w:t>
      </w:r>
      <w:r w:rsidRPr="00D60ABC">
        <w:rPr>
          <w:rFonts w:ascii="Times New Roman" w:hAnsi="Times New Roman" w:cs="Times New Roman"/>
        </w:rPr>
        <w:t>microbial community</w:t>
      </w:r>
      <w:r w:rsidR="00224B54">
        <w:rPr>
          <w:rFonts w:ascii="Times New Roman" w:hAnsi="Times New Roman" w:cs="Times New Roman"/>
        </w:rPr>
        <w:t xml:space="preserve"> with characterized metatranscriptomic components</w:t>
      </w:r>
      <w:r w:rsidRPr="00D60ABC">
        <w:rPr>
          <w:rFonts w:ascii="Times New Roman" w:hAnsi="Times New Roman" w:cs="Times New Roman"/>
        </w:rPr>
        <w:t xml:space="preserve">, including extremophile </w: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PEVuZE5vdGU+PENpdGU+PEF1dGhvcj5Gb3J0dW5hdG88L0F1dGhvcj48WWVhcj4yMDE4PC9ZZWFy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(14)</w:t>
      </w:r>
      <w:r w:rsidR="00743B7A">
        <w:rPr>
          <w:rFonts w:ascii="Times New Roman" w:hAnsi="Times New Roman" w:cs="Times New Roman"/>
        </w:rPr>
        <w:fldChar w:fldCharType="end"/>
      </w:r>
      <w:r w:rsidRPr="00D60ABC">
        <w:rPr>
          <w:rFonts w:ascii="Times New Roman" w:hAnsi="Times New Roman" w:cs="Times New Roman"/>
        </w:rPr>
        <w:t xml:space="preserve"> and human-associated microbiomes </w:t>
      </w:r>
      <w:r w:rsidR="00743B7A">
        <w:rPr>
          <w:rFonts w:ascii="Times New Roman" w:hAnsi="Times New Roman" w:cs="Times New Roman"/>
        </w:rPr>
        <w:fldChar w:fldCharType="begin">
          <w:fldData xml:space="preserve">PEVuZE5vdGU+PENpdGU+PEF1dGhvcj5GcmFuem9zYTwvQXV0aG9yPjxZZWFyPjIwMTQ8L1llYXI+
PFJlY051bT45MDgzPC9SZWNOdW0+PERpc3BsYXlUZXh0PigyMSk8L0Rpc3BsYXlUZXh0PjxyZWNv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PEVuZE5vdGU+PENpdGU+PEF1dGhvcj5GcmFuem9zYTwvQXV0aG9yPjxZZWFyPjIwMTQ8L1llYXI+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(21)</w:t>
      </w:r>
      <w:r w:rsidR="00743B7A">
        <w:rPr>
          <w:rFonts w:ascii="Times New Roman" w:hAnsi="Times New Roman" w:cs="Times New Roman"/>
        </w:rPr>
        <w:fldChar w:fldCharType="end"/>
      </w:r>
      <w:r w:rsidRPr="00D60ABC">
        <w:rPr>
          <w:rFonts w:ascii="Times New Roman" w:hAnsi="Times New Roman" w:cs="Times New Roman"/>
        </w:rPr>
        <w:t>.</w:t>
      </w:r>
      <w:r w:rsidR="0052169A">
        <w:rPr>
          <w:rFonts w:ascii="Times New Roman" w:hAnsi="Times New Roman" w:cs="Times New Roman"/>
        </w:rPr>
        <w:t xml:space="preserve"> Similar other subsurface </w:t>
      </w:r>
      <w:r w:rsidR="007E1AA7">
        <w:rPr>
          <w:rFonts w:ascii="Times New Roman" w:hAnsi="Times New Roman" w:cs="Times New Roman"/>
        </w:rPr>
        <w:t>envi</w:t>
      </w:r>
      <w:r w:rsidR="0052169A">
        <w:rPr>
          <w:rFonts w:ascii="Times New Roman" w:hAnsi="Times New Roman" w:cs="Times New Roman"/>
        </w:rPr>
        <w:t>r</w:t>
      </w:r>
      <w:r w:rsidR="007E1AA7">
        <w:rPr>
          <w:rFonts w:ascii="Times New Roman" w:hAnsi="Times New Roman" w:cs="Times New Roman"/>
        </w:rPr>
        <w:t>o</w:t>
      </w:r>
      <w:r w:rsidR="0052169A">
        <w:rPr>
          <w:rFonts w:ascii="Times New Roman" w:hAnsi="Times New Roman" w:cs="Times New Roman"/>
        </w:rPr>
        <w:t xml:space="preserve">nents in which all domains of life are transcriptionally active </w:t>
      </w:r>
      <w:r w:rsidR="0052169A">
        <w:rPr>
          <w:rFonts w:ascii="Times New Roman" w:hAnsi="Times New Roman" w:cs="Times New Roman"/>
        </w:rPr>
        <w:fldChar w:fldCharType="begin">
          <w:fldData xml:space="preserve">PEVuZE5vdGU+PENpdGU+PEF1dGhvcj5Mb3Blei1GZXJuYW5kZXo8L0F1dGhvcj48WWVhcj4yMDE4
PC9ZZWFyPjxSZWNOdW0+OTEwNTwvUmVjTnVtPjxEaXNwbGF5VGV4dD4oMjIpPC9EaXNwbGF5VGV4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PEVuZE5vdGU+PENpdGU+PEF1dGhvcj5Mb3Blei1GZXJuYW5kZXo8L0F1dGhvcj48WWVhcj4yMDE4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52169A">
        <w:rPr>
          <w:rFonts w:ascii="Times New Roman" w:hAnsi="Times New Roman" w:cs="Times New Roman"/>
        </w:rPr>
      </w:r>
      <w:r w:rsidR="0052169A">
        <w:rPr>
          <w:rFonts w:ascii="Times New Roman" w:hAnsi="Times New Roman" w:cs="Times New Roman"/>
        </w:rPr>
        <w:fldChar w:fldCharType="separate"/>
      </w:r>
      <w:r w:rsidR="003F2A08">
        <w:rPr>
          <w:rFonts w:ascii="Times New Roman" w:hAnsi="Times New Roman" w:cs="Times New Roman"/>
          <w:noProof/>
        </w:rPr>
        <w:t>(22)</w:t>
      </w:r>
      <w:r w:rsidR="0052169A">
        <w:rPr>
          <w:rFonts w:ascii="Times New Roman" w:hAnsi="Times New Roman" w:cs="Times New Roman"/>
        </w:rPr>
        <w:fldChar w:fldCharType="end"/>
      </w:r>
      <w:r w:rsidR="0052169A">
        <w:rPr>
          <w:rFonts w:ascii="Times New Roman" w:hAnsi="Times New Roman" w:cs="Times New Roman"/>
        </w:rPr>
        <w:t xml:space="preserve">, this model </w:t>
      </w:r>
      <w:r w:rsidR="007E1AA7">
        <w:rPr>
          <w:rFonts w:ascii="Times New Roman" w:hAnsi="Times New Roman" w:cs="Times New Roman"/>
        </w:rPr>
        <w:t xml:space="preserve">system </w:t>
      </w:r>
      <w:r w:rsidR="0052169A">
        <w:rPr>
          <w:rFonts w:ascii="Times New Roman" w:hAnsi="Times New Roman" w:cs="Times New Roman"/>
        </w:rPr>
        <w:t>presents an opportunity to compare transcriptional contributions of vastly different community members.</w:t>
      </w:r>
      <w:r w:rsidR="000943F1">
        <w:rPr>
          <w:rFonts w:ascii="Times New Roman" w:hAnsi="Times New Roman" w:cs="Times New Roman"/>
        </w:rPr>
        <w:t xml:space="preserve"> One of the least transcriptionally active members in the halite </w:t>
      </w:r>
      <w:r w:rsidR="00FA7DF4">
        <w:rPr>
          <w:rFonts w:ascii="Times New Roman" w:hAnsi="Times New Roman" w:cs="Times New Roman"/>
        </w:rPr>
        <w:t>microbiome</w:t>
      </w:r>
      <w:r w:rsidR="000943F1">
        <w:rPr>
          <w:rFonts w:ascii="Times New Roman" w:hAnsi="Times New Roman" w:cs="Times New Roman"/>
        </w:rPr>
        <w:t xml:space="preserve"> – </w:t>
      </w:r>
      <w:r w:rsidR="000943F1" w:rsidRPr="00D60ABC">
        <w:rPr>
          <w:rFonts w:ascii="Times New Roman" w:hAnsi="Times New Roman" w:cs="Times New Roman"/>
        </w:rPr>
        <w:t xml:space="preserve">Nanohaloarchaea </w:t>
      </w:r>
      <w:r w:rsidR="000943F1">
        <w:rPr>
          <w:rFonts w:ascii="Times New Roman" w:hAnsi="Times New Roman" w:cs="Times New Roman"/>
        </w:rPr>
        <w:t xml:space="preserve">– had minimal </w:t>
      </w:r>
      <w:r w:rsidR="000943F1" w:rsidRPr="00D60ABC">
        <w:rPr>
          <w:rFonts w:ascii="Times New Roman" w:hAnsi="Times New Roman" w:cs="Times New Roman"/>
        </w:rPr>
        <w:t>and sometime</w:t>
      </w:r>
      <w:r w:rsidR="000943F1">
        <w:rPr>
          <w:rFonts w:ascii="Times New Roman" w:hAnsi="Times New Roman" w:cs="Times New Roman"/>
        </w:rPr>
        <w:t>s undetected</w:t>
      </w:r>
      <w:r w:rsidR="000943F1" w:rsidRPr="00D60ABC">
        <w:rPr>
          <w:rFonts w:ascii="Times New Roman" w:hAnsi="Times New Roman" w:cs="Times New Roman"/>
        </w:rPr>
        <w:t xml:space="preserve"> levels of transcription. </w:t>
      </w:r>
      <w:r w:rsidR="000943F1">
        <w:rPr>
          <w:rFonts w:ascii="Times New Roman" w:hAnsi="Times New Roman" w:cs="Times New Roman"/>
        </w:rPr>
        <w:t xml:space="preserve">Recent </w:t>
      </w:r>
      <w:r w:rsidR="00183B01">
        <w:rPr>
          <w:rFonts w:ascii="Times New Roman" w:hAnsi="Times New Roman" w:cs="Times New Roman"/>
        </w:rPr>
        <w:t>characterization of Nanohaloarc</w:t>
      </w:r>
      <w:r w:rsidR="000943F1">
        <w:rPr>
          <w:rFonts w:ascii="Times New Roman" w:hAnsi="Times New Roman" w:cs="Times New Roman"/>
        </w:rPr>
        <w:t>h</w:t>
      </w:r>
      <w:r w:rsidR="00183B01">
        <w:rPr>
          <w:rFonts w:ascii="Times New Roman" w:hAnsi="Times New Roman" w:cs="Times New Roman"/>
        </w:rPr>
        <w:t>a</w:t>
      </w:r>
      <w:r w:rsidR="000943F1">
        <w:rPr>
          <w:rFonts w:ascii="Times New Roman" w:hAnsi="Times New Roman" w:cs="Times New Roman"/>
        </w:rPr>
        <w:t xml:space="preserve">ea suggests that they are </w:t>
      </w:r>
      <w:r w:rsidR="00457E88">
        <w:rPr>
          <w:rFonts w:ascii="Times New Roman" w:hAnsi="Times New Roman" w:cs="Times New Roman"/>
        </w:rPr>
        <w:t>ecto-</w:t>
      </w:r>
      <w:r w:rsidR="000943F1">
        <w:rPr>
          <w:rFonts w:ascii="Times New Roman" w:hAnsi="Times New Roman" w:cs="Times New Roman"/>
        </w:rPr>
        <w:t xml:space="preserve">parasitic, requiring direct contact with a host </w:t>
      </w:r>
      <w:r w:rsidR="000943F1">
        <w:rPr>
          <w:rFonts w:ascii="Times New Roman" w:hAnsi="Times New Roman" w:cs="Times New Roman"/>
        </w:rPr>
        <w:lastRenderedPageBreak/>
        <w:t xml:space="preserve">archaeal cell to uptake nutrients </w:t>
      </w:r>
      <w:r w:rsidR="009A1ACB">
        <w:rPr>
          <w:rFonts w:ascii="Times New Roman" w:hAnsi="Times New Roman" w:cs="Times New Roman"/>
        </w:rPr>
        <w:t>using</w:t>
      </w:r>
      <w:r w:rsidR="007F3A08">
        <w:rPr>
          <w:rFonts w:ascii="Times New Roman" w:hAnsi="Times New Roman" w:cs="Times New Roman"/>
        </w:rPr>
        <w:t xml:space="preserve"> SPEARE proteins </w:t>
      </w:r>
      <w:r w:rsidR="00743B7A">
        <w:rPr>
          <w:rFonts w:ascii="Times New Roman" w:hAnsi="Times New Roman" w:cs="Times New Roman"/>
        </w:rPr>
        <w:fldChar w:fldCharType="begin">
          <w:fldData xml:space="preserve">PEVuZE5vdGU+PENpdGU+PEF1dGhvcj5IYW1tPC9BdXRob3I+PFllYXI+MjAxOTwvWWVhcj48UmVj
TnVtPjkwOTc8L1JlY051bT48RGlzcGxheVRleHQ+KDIzKTwvRGlzcGxheVRleHQ+PHJlY29yZD48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PEVuZE5vdGU+PENpdGU+PEF1dGhvcj5IYW1tPC9BdXRob3I+PFllYXI+MjAxOTwvWWVhcj48UmVj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=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3F2A08">
        <w:rPr>
          <w:rFonts w:ascii="Times New Roman" w:hAnsi="Times New Roman" w:cs="Times New Roman"/>
          <w:noProof/>
        </w:rPr>
        <w:t>(23)</w:t>
      </w:r>
      <w:r w:rsidR="00743B7A">
        <w:rPr>
          <w:rFonts w:ascii="Times New Roman" w:hAnsi="Times New Roman" w:cs="Times New Roman"/>
        </w:rPr>
        <w:fldChar w:fldCharType="end"/>
      </w:r>
      <w:r w:rsidR="000943F1" w:rsidRPr="000B6F68">
        <w:rPr>
          <w:rFonts w:ascii="Times New Roman" w:hAnsi="Times New Roman" w:cs="Times New Roman"/>
        </w:rPr>
        <w:t>. The low overall transcriptional levels as well as undetectable</w:t>
      </w:r>
      <w:r w:rsidR="000943F1">
        <w:rPr>
          <w:rFonts w:ascii="Times New Roman" w:hAnsi="Times New Roman" w:cs="Times New Roman"/>
        </w:rPr>
        <w:t xml:space="preserve"> expression of the SPEARE proteins in any sample suggests that the Nanohaloarcahea were likely inactive and not associated with a host at the time of sampling. </w:t>
      </w:r>
    </w:p>
    <w:p w14:paraId="21FAAEA6" w14:textId="6F59A992" w:rsidR="004913EB" w:rsidRPr="00D60ABC" w:rsidRDefault="000943F1" w:rsidP="00DB408C">
      <w:pPr>
        <w:rPr>
          <w:rFonts w:ascii="Times New Roman" w:hAnsi="Times New Roman" w:cs="Times New Roman"/>
        </w:rPr>
      </w:pPr>
      <w:r>
        <w:rPr>
          <w:rFonts w:ascii="Times New Roman" w:hAnsi="Times New Roman" w:cs="Times New Roman"/>
        </w:rPr>
        <w:tab/>
      </w:r>
      <w:r w:rsidR="00A72F93" w:rsidRPr="00D60ABC">
        <w:rPr>
          <w:rFonts w:ascii="Times New Roman" w:hAnsi="Times New Roman" w:cs="Times New Roman"/>
        </w:rPr>
        <w:t xml:space="preserve">Most strikingly, the most transcriptionally active organism in this prokaryote-dominated community </w:t>
      </w:r>
      <w:r w:rsidR="003D52D5">
        <w:rPr>
          <w:rFonts w:ascii="Times New Roman" w:hAnsi="Times New Roman" w:cs="Times New Roman"/>
        </w:rPr>
        <w:t>is</w:t>
      </w:r>
      <w:r w:rsidR="00A72F93" w:rsidRPr="00D60ABC">
        <w:rPr>
          <w:rFonts w:ascii="Times New Roman" w:hAnsi="Times New Roman" w:cs="Times New Roman"/>
        </w:rPr>
        <w:t xml:space="preserve"> an alga – the only Eukaryote. </w:t>
      </w:r>
      <w:r w:rsidR="003D52D5" w:rsidRPr="00D60ABC">
        <w:rPr>
          <w:rFonts w:ascii="Times New Roman" w:hAnsi="Times New Roman" w:cs="Times New Roman"/>
        </w:rPr>
        <w:t xml:space="preserve">The novel halophilic </w:t>
      </w:r>
      <w:r w:rsidR="003D52D5" w:rsidRPr="00D60ABC">
        <w:rPr>
          <w:rFonts w:ascii="Times New Roman" w:hAnsi="Times New Roman" w:cs="Times New Roman"/>
          <w:i/>
        </w:rPr>
        <w:t>Dolichomastix</w:t>
      </w:r>
      <w:r w:rsidR="003D52D5">
        <w:rPr>
          <w:rFonts w:ascii="Times New Roman" w:hAnsi="Times New Roman" w:cs="Times New Roman"/>
          <w:i/>
        </w:rPr>
        <w:t xml:space="preserve"> spp. </w:t>
      </w:r>
      <w:r w:rsidR="003D52D5">
        <w:rPr>
          <w:rFonts w:ascii="Times New Roman" w:hAnsi="Times New Roman" w:cs="Times New Roman"/>
        </w:rPr>
        <w:t>alga</w:t>
      </w:r>
      <w:r w:rsidR="003D52D5" w:rsidRPr="00D60ABC">
        <w:rPr>
          <w:rFonts w:ascii="Times New Roman" w:hAnsi="Times New Roman" w:cs="Times New Roman"/>
        </w:rPr>
        <w:t xml:space="preserve"> </w:t>
      </w:r>
      <w:r w:rsidR="003D52D5">
        <w:rPr>
          <w:rFonts w:ascii="Times New Roman" w:hAnsi="Times New Roman" w:cs="Times New Roman"/>
        </w:rPr>
        <w:t xml:space="preserve">is responsible for </w:t>
      </w:r>
      <w:r w:rsidR="003D52D5" w:rsidRPr="00D60ABC">
        <w:rPr>
          <w:rFonts w:ascii="Times New Roman" w:hAnsi="Times New Roman" w:cs="Times New Roman"/>
        </w:rPr>
        <w:t xml:space="preserve">producing nearly 12% of the community’s </w:t>
      </w:r>
      <w:r w:rsidR="003D52D5">
        <w:rPr>
          <w:rFonts w:ascii="Times New Roman" w:hAnsi="Times New Roman" w:cs="Times New Roman"/>
        </w:rPr>
        <w:t xml:space="preserve">non-ribosomal </w:t>
      </w:r>
      <w:r w:rsidR="003D52D5" w:rsidRPr="00D60ABC">
        <w:rPr>
          <w:rFonts w:ascii="Times New Roman" w:hAnsi="Times New Roman" w:cs="Times New Roman"/>
        </w:rPr>
        <w:t xml:space="preserve">transcripts despite representing only 1% of the community’s metagenome. </w:t>
      </w:r>
      <w:r w:rsidR="00224B54">
        <w:rPr>
          <w:rFonts w:ascii="Times New Roman" w:hAnsi="Times New Roman" w:cs="Times New Roman"/>
        </w:rPr>
        <w:t xml:space="preserve">Previous studies have </w:t>
      </w:r>
      <w:r w:rsidR="00457E88">
        <w:rPr>
          <w:rFonts w:ascii="Times New Roman" w:hAnsi="Times New Roman" w:cs="Times New Roman"/>
        </w:rPr>
        <w:t xml:space="preserve">identified notable Eukaryotic components in hypersaline environments </w:t>
      </w:r>
      <w:r w:rsidR="00743B7A">
        <w:rPr>
          <w:rFonts w:ascii="Times New Roman" w:hAnsi="Times New Roman" w:cs="Times New Roman"/>
        </w:rPr>
        <w:fldChar w:fldCharType="begin">
          <w:fldData xml:space="preserve">PEVuZE5vdGU+PENpdGU+PEF1dGhvcj5IZWlkZWxiZXJnPC9BdXRob3I+PFllYXI+MjAxMzwvWWVh
cj48UmVjTnVtPjkwODY8L1JlY051bT48RGlzcGxheVRleHQ+KDYsIDE1KTwvRGlzcGxheVRleHQ+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PEVuZE5vdGU+PENpdGU+PEF1dGhvcj5IZWlkZWxiZXJnPC9BdXRob3I+PFllYXI+MjAxMzwvWWVh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==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(6, 15)</w:t>
      </w:r>
      <w:r w:rsidR="00743B7A">
        <w:rPr>
          <w:rFonts w:ascii="Times New Roman" w:hAnsi="Times New Roman" w:cs="Times New Roman"/>
        </w:rPr>
        <w:fldChar w:fldCharType="end"/>
      </w:r>
      <w:r w:rsidR="00457E88">
        <w:rPr>
          <w:rFonts w:ascii="Times New Roman" w:hAnsi="Times New Roman" w:cs="Times New Roman"/>
        </w:rPr>
        <w:t xml:space="preserve">, however none have </w:t>
      </w:r>
      <w:r w:rsidR="00224B54">
        <w:rPr>
          <w:rFonts w:ascii="Times New Roman" w:hAnsi="Times New Roman" w:cs="Times New Roman"/>
        </w:rPr>
        <w:t xml:space="preserve">directly compared the transcriptional </w:t>
      </w:r>
      <w:r w:rsidR="00457E88">
        <w:rPr>
          <w:rFonts w:ascii="Times New Roman" w:hAnsi="Times New Roman" w:cs="Times New Roman"/>
        </w:rPr>
        <w:t xml:space="preserve">or metabolic </w:t>
      </w:r>
      <w:r w:rsidR="009A1ACB">
        <w:rPr>
          <w:rFonts w:ascii="Times New Roman" w:hAnsi="Times New Roman" w:cs="Times New Roman"/>
        </w:rPr>
        <w:t>contribution</w:t>
      </w:r>
      <w:r w:rsidR="00457E88">
        <w:rPr>
          <w:rFonts w:ascii="Times New Roman" w:hAnsi="Times New Roman" w:cs="Times New Roman"/>
        </w:rPr>
        <w:t xml:space="preserve"> of Eukaryotes and Prokaryotes to learn how relevant they are to the community function. </w:t>
      </w:r>
      <w:r w:rsidR="00EE4BD4">
        <w:rPr>
          <w:rFonts w:ascii="Times New Roman" w:hAnsi="Times New Roman" w:cs="Times New Roman"/>
        </w:rPr>
        <w:t>T</w:t>
      </w:r>
      <w:r w:rsidR="00224B54">
        <w:rPr>
          <w:rFonts w:ascii="Times New Roman" w:hAnsi="Times New Roman" w:cs="Times New Roman"/>
        </w:rPr>
        <w:t>he larger cell size of green algae compa</w:t>
      </w:r>
      <w:r w:rsidR="00EE4BD4">
        <w:rPr>
          <w:rFonts w:ascii="Times New Roman" w:hAnsi="Times New Roman" w:cs="Times New Roman"/>
        </w:rPr>
        <w:t>red to Bacteria and Archaea</w:t>
      </w:r>
      <w:r w:rsidR="006A5C7D">
        <w:rPr>
          <w:rFonts w:ascii="Times New Roman" w:hAnsi="Times New Roman" w:cs="Times New Roman"/>
        </w:rPr>
        <w:t xml:space="preserve">, </w:t>
      </w:r>
      <w:r w:rsidR="00224B54">
        <w:rPr>
          <w:rFonts w:ascii="Times New Roman" w:hAnsi="Times New Roman" w:cs="Times New Roman"/>
        </w:rPr>
        <w:t>more efficient</w:t>
      </w:r>
      <w:r w:rsidR="00EE4BD4">
        <w:rPr>
          <w:rFonts w:ascii="Times New Roman" w:hAnsi="Times New Roman" w:cs="Times New Roman"/>
        </w:rPr>
        <w:t xml:space="preserve"> transcriptional machinery</w:t>
      </w:r>
      <w:r w:rsidR="006A5C7D">
        <w:rPr>
          <w:rFonts w:ascii="Times New Roman" w:hAnsi="Times New Roman" w:cs="Times New Roman"/>
        </w:rPr>
        <w:t xml:space="preserve">, and faster basal metabolism required to survive </w:t>
      </w:r>
      <w:r w:rsidR="00EE4BD4">
        <w:rPr>
          <w:rFonts w:ascii="Times New Roman" w:hAnsi="Times New Roman" w:cs="Times New Roman"/>
        </w:rPr>
        <w:t>in a high-salt environment</w:t>
      </w:r>
      <w:r w:rsidR="00224B54">
        <w:rPr>
          <w:rFonts w:ascii="Times New Roman" w:hAnsi="Times New Roman" w:cs="Times New Roman"/>
        </w:rPr>
        <w:t xml:space="preserve"> could explain this </w:t>
      </w:r>
      <w:r w:rsidR="003D52D5">
        <w:rPr>
          <w:rFonts w:ascii="Times New Roman" w:hAnsi="Times New Roman" w:cs="Times New Roman"/>
        </w:rPr>
        <w:t>discrepancy</w:t>
      </w:r>
      <w:r w:rsidR="00DB408C">
        <w:rPr>
          <w:rFonts w:ascii="Times New Roman" w:hAnsi="Times New Roman" w:cs="Times New Roman"/>
        </w:rPr>
        <w:t xml:space="preserve">. </w:t>
      </w:r>
      <w:r w:rsidR="00DB408C" w:rsidRPr="00DB408C">
        <w:rPr>
          <w:rFonts w:ascii="Times New Roman" w:hAnsi="Times New Roman" w:cs="Times New Roman"/>
        </w:rPr>
        <w:t xml:space="preserve">Broad estimates of the number of mRNA transcripts per average cell </w:t>
      </w:r>
      <w:r w:rsidR="00DB408C">
        <w:rPr>
          <w:rFonts w:ascii="Times New Roman" w:hAnsi="Times New Roman" w:cs="Times New Roman"/>
        </w:rPr>
        <w:t>suggest</w:t>
      </w:r>
      <w:r w:rsidR="00DB408C" w:rsidRPr="00DB408C">
        <w:rPr>
          <w:rFonts w:ascii="Times New Roman" w:hAnsi="Times New Roman" w:cs="Times New Roman"/>
        </w:rPr>
        <w:t xml:space="preserve"> </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3</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4</w:t>
      </w:r>
      <w:r w:rsidR="00DB408C">
        <w:rPr>
          <w:rFonts w:ascii="Times New Roman" w:eastAsia="Times New Roman" w:hAnsi="Times New Roman" w:cs="Times New Roman"/>
        </w:rPr>
        <w:t xml:space="preserve"> mRNA per B</w:t>
      </w:r>
      <w:r w:rsidR="00DB408C" w:rsidRPr="00DB408C">
        <w:rPr>
          <w:rFonts w:ascii="Times New Roman" w:eastAsia="Times New Roman" w:hAnsi="Times New Roman" w:cs="Times New Roman"/>
        </w:rPr>
        <w:t>acterial cell and 10</w:t>
      </w:r>
      <w:r w:rsidR="00DB408C" w:rsidRPr="00DB408C">
        <w:rPr>
          <w:rFonts w:ascii="Times New Roman" w:eastAsia="Times New Roman" w:hAnsi="Times New Roman" w:cs="Times New Roman"/>
          <w:vertAlign w:val="superscript"/>
        </w:rPr>
        <w:t>5</w:t>
      </w:r>
      <w:r w:rsidR="00DB408C" w:rsidRPr="00DB408C">
        <w:rPr>
          <w:rFonts w:ascii="Times New Roman" w:eastAsia="Times New Roman" w:hAnsi="Times New Roman" w:cs="Times New Roman"/>
        </w:rPr>
        <w:t>-10</w:t>
      </w:r>
      <w:r w:rsidR="00DB408C" w:rsidRPr="00DB408C">
        <w:rPr>
          <w:rFonts w:ascii="Times New Roman" w:eastAsia="Times New Roman" w:hAnsi="Times New Roman" w:cs="Times New Roman"/>
          <w:vertAlign w:val="superscript"/>
        </w:rPr>
        <w:t>6</w:t>
      </w:r>
      <w:r w:rsidR="00DB408C" w:rsidRPr="00DB408C">
        <w:rPr>
          <w:rFonts w:ascii="Times New Roman" w:eastAsia="Times New Roman" w:hAnsi="Times New Roman" w:cs="Times New Roman"/>
        </w:rPr>
        <w:t xml:space="preserve"> </w:t>
      </w:r>
      <w:r w:rsidR="00DB408C">
        <w:rPr>
          <w:rFonts w:ascii="Times New Roman" w:eastAsia="Times New Roman" w:hAnsi="Times New Roman" w:cs="Times New Roman"/>
        </w:rPr>
        <w:t xml:space="preserve">mRNA for a </w:t>
      </w:r>
      <w:r w:rsidR="00DB408C" w:rsidRPr="00DB408C">
        <w:rPr>
          <w:rFonts w:ascii="Times New Roman" w:eastAsia="Times New Roman" w:hAnsi="Times New Roman" w:cs="Times New Roman"/>
        </w:rPr>
        <w:t>3000 μm</w:t>
      </w:r>
      <w:r w:rsidR="00DB408C" w:rsidRPr="00DB408C">
        <w:rPr>
          <w:rFonts w:ascii="Times New Roman" w:eastAsia="Times New Roman" w:hAnsi="Times New Roman" w:cs="Times New Roman"/>
          <w:vertAlign w:val="superscript"/>
        </w:rPr>
        <w:t>3</w:t>
      </w:r>
      <w:r w:rsidR="00DB408C" w:rsidRPr="00DB408C">
        <w:rPr>
          <w:rFonts w:ascii="Times New Roman" w:eastAsia="Times New Roman" w:hAnsi="Times New Roman" w:cs="Times New Roman"/>
        </w:rPr>
        <w:t xml:space="preserve"> </w:t>
      </w:r>
      <w:r w:rsidR="00DB408C">
        <w:rPr>
          <w:rFonts w:ascii="Times New Roman" w:eastAsia="Times New Roman" w:hAnsi="Times New Roman" w:cs="Times New Roman"/>
        </w:rPr>
        <w:t xml:space="preserve">Eukaryotic cell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&lt;EndNote&gt;&lt;Cite&gt;&lt;Author&gt;Ron Milo&lt;/Author&gt;&lt;Year&gt;2016&lt;/Year&gt;&lt;RecNum&gt;9103&lt;/RecNum&gt;&lt;DisplayText&gt;(24)&lt;/DisplayText&gt;&lt;record&gt;&lt;rec-number&gt;9103&lt;/rec-number&gt;&lt;foreign-keys&gt;&lt;key app="EN" db-id="vawrdvfvexr9z1e5pd0p92dt2dzpvp0ezpsr" timestamp="1565622226"&gt;9103&lt;/key&gt;&lt;/foreign-keys&gt;&lt;ref-type name="Book"&gt;6&lt;/ref-type&gt;&lt;contributors&gt;&lt;authors&gt;&lt;author&gt;Ron Milo, Rob Phillips&lt;/author&gt;&lt;/authors&gt;&lt;/contributors&gt;&lt;titles&gt;&lt;title&gt;Cell Biology by the Numbers&lt;/title&gt;&lt;/titles&gt;&lt;dates&gt;&lt;year&gt;2016&lt;/year&gt;&lt;/dates&gt;&lt;publisher&gt;Garland Science&lt;/publisher&gt;&lt;urls&gt;&lt;/urls&gt;&lt;/record&gt;&lt;/Cite&gt;&lt;/EndNote&gt;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(24)</w:t>
      </w:r>
      <w:r w:rsidR="00743B7A">
        <w:rPr>
          <w:rFonts w:ascii="Times New Roman" w:hAnsi="Times New Roman" w:cs="Times New Roman"/>
        </w:rPr>
        <w:fldChar w:fldCharType="end"/>
      </w:r>
      <w:r w:rsidR="00DB408C">
        <w:rPr>
          <w:rFonts w:ascii="Times New Roman" w:eastAsia="Times New Roman" w:hAnsi="Times New Roman" w:cs="Times New Roman"/>
        </w:rPr>
        <w:t>. From a past microscopy-based observations of the halite alga, its volume can be roughly estimated to be roughly 1000</w:t>
      </w:r>
      <w:r w:rsidR="00DB408C" w:rsidRPr="00DB408C">
        <w:rPr>
          <w:rFonts w:ascii="Times New Roman" w:eastAsia="Times New Roman" w:hAnsi="Times New Roman" w:cs="Times New Roman"/>
        </w:rPr>
        <w:t xml:space="preserve"> μm</w:t>
      </w:r>
      <w:r w:rsidR="00DB408C" w:rsidRPr="00DB408C">
        <w:rPr>
          <w:rFonts w:ascii="Times New Roman" w:eastAsia="Times New Roman" w:hAnsi="Times New Roman" w:cs="Times New Roman"/>
          <w:vertAlign w:val="superscript"/>
        </w:rPr>
        <w:t>3</w:t>
      </w:r>
      <w:r w:rsidR="00DB408C">
        <w:rPr>
          <w:rFonts w:ascii="Times New Roman" w:eastAsia="Times New Roman" w:hAnsi="Times New Roman" w:cs="Times New Roman"/>
        </w:rPr>
        <w:t xml:space="preserve">, assuming a spherical cell shape </w:t>
      </w:r>
      <w:r w:rsidR="00743B7A">
        <w:rPr>
          <w:rFonts w:ascii="Times New Roman" w:eastAsia="Times New Roman" w:hAnsi="Times New Roman" w:cs="Times New Roman"/>
        </w:rPr>
        <w:fldChar w:fldCharType="begin"/>
      </w:r>
      <w:r w:rsidR="00743B7A">
        <w:rPr>
          <w:rFonts w:ascii="Times New Roman" w:eastAsia="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eastAsia="Times New Roman" w:hAnsi="Times New Roman" w:cs="Times New Roman"/>
        </w:rPr>
        <w:fldChar w:fldCharType="separate"/>
      </w:r>
      <w:r w:rsidR="00743B7A">
        <w:rPr>
          <w:rFonts w:ascii="Times New Roman" w:eastAsia="Times New Roman" w:hAnsi="Times New Roman" w:cs="Times New Roman"/>
          <w:noProof/>
        </w:rPr>
        <w:t>(6)</w:t>
      </w:r>
      <w:r w:rsidR="00743B7A">
        <w:rPr>
          <w:rFonts w:ascii="Times New Roman" w:eastAsia="Times New Roman" w:hAnsi="Times New Roman" w:cs="Times New Roman"/>
        </w:rPr>
        <w:fldChar w:fldCharType="end"/>
      </w:r>
      <w:r w:rsidR="00DB408C">
        <w:rPr>
          <w:rFonts w:ascii="Times New Roman" w:eastAsia="Times New Roman" w:hAnsi="Times New Roman" w:cs="Times New Roman"/>
        </w:rPr>
        <w:t>.</w:t>
      </w:r>
      <w:r w:rsidR="008572E7">
        <w:rPr>
          <w:rFonts w:ascii="Times New Roman" w:eastAsia="Times New Roman" w:hAnsi="Times New Roman" w:cs="Times New Roman"/>
        </w:rPr>
        <w:t xml:space="preserve"> Taken together, these estimates suggest that the halite alga is expected to have 10-100 times more transcriptionally active than the prokaryotic species, which is similar to what is observed in this study. </w:t>
      </w:r>
      <w:r w:rsidR="00DB408C">
        <w:rPr>
          <w:rFonts w:ascii="Times New Roman" w:eastAsia="Times New Roman" w:hAnsi="Times New Roman" w:cs="Times New Roman"/>
        </w:rPr>
        <w:t xml:space="preserve"> This striking transcriptional overrepresentation of a small Eukaryotic component in a microbial community is similar to what was found in a </w:t>
      </w:r>
      <w:r w:rsidR="00DB408C">
        <w:rPr>
          <w:rFonts w:ascii="Times New Roman" w:hAnsi="Times New Roman" w:cs="Times New Roman"/>
        </w:rPr>
        <w:t xml:space="preserve">cow rumen microbiome, where a similar multi-omic comparative study revealed that Eukaryotic transcripts were significantly enriched over prokaryotic transcripts </w:t>
      </w:r>
      <w:r w:rsidR="00743B7A">
        <w:rPr>
          <w:rFonts w:ascii="Times New Roman" w:hAnsi="Times New Roman" w:cs="Times New Roman"/>
        </w:rPr>
        <w:fldChar w:fldCharType="begin">
          <w:fldData xml:space="preserve">PEVuZE5vdGU+PENpdGU+PEF1dGhvcj5Db210ZXQtTWFycmU8L0F1dGhvcj48WWVhcj4yMDE3PC9Z
ZWFyPjxSZWNOdW0+OTA5ODwvUmVjTnVtPjxEaXNwbGF5VGV4dD4oMjUpPC9EaXNwbGF5VGV4dD48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PEVuZE5vdGU+PENpdGU+PEF1dGhvcj5Db210ZXQtTWFycmU8L0F1dGhvcj48WWVhcj4yMDE3PC9Z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3F2A08">
        <w:rPr>
          <w:rFonts w:ascii="Times New Roman" w:hAnsi="Times New Roman" w:cs="Times New Roman"/>
          <w:noProof/>
        </w:rPr>
        <w:t>(25)</w:t>
      </w:r>
      <w:r w:rsidR="00743B7A">
        <w:rPr>
          <w:rFonts w:ascii="Times New Roman" w:hAnsi="Times New Roman" w:cs="Times New Roman"/>
        </w:rPr>
        <w:fldChar w:fldCharType="end"/>
      </w:r>
      <w:r w:rsidR="00DB408C">
        <w:rPr>
          <w:rFonts w:ascii="Times New Roman" w:hAnsi="Times New Roman" w:cs="Times New Roman"/>
        </w:rPr>
        <w:t>.</w:t>
      </w:r>
      <w:r w:rsidR="002F10E5">
        <w:rPr>
          <w:rFonts w:ascii="Times New Roman" w:hAnsi="Times New Roman" w:cs="Times New Roman"/>
        </w:rPr>
        <w:t xml:space="preserve"> </w:t>
      </w:r>
      <w:r w:rsidR="00A72F93" w:rsidRPr="00D60ABC">
        <w:rPr>
          <w:rFonts w:ascii="Times New Roman" w:hAnsi="Times New Roman" w:cs="Times New Roman"/>
        </w:rPr>
        <w:t>We also found that the alga is responsible for producing the vast majority of the photosynthetic transcripts in the system, suggesting that the it may be the dominant carbon fixer in the</w:t>
      </w:r>
      <w:r w:rsidR="00183B01">
        <w:rPr>
          <w:rFonts w:ascii="Times New Roman" w:hAnsi="Times New Roman" w:cs="Times New Roman"/>
        </w:rPr>
        <w:t xml:space="preserve"> community. This is somewhat unexpected given </w:t>
      </w:r>
      <w:r w:rsidR="004913EB" w:rsidRPr="00D60ABC">
        <w:rPr>
          <w:rFonts w:ascii="Times New Roman" w:hAnsi="Times New Roman" w:cs="Times New Roman"/>
        </w:rPr>
        <w:t>previous DNA-based studies suggested that Cyanobacteria are the predominant carbon fixation group in this community based on relative genome copy numbers estimated from amplicon and whole-metagenomic sequencing</w:t>
      </w:r>
      <w:r w:rsidR="002F10E5">
        <w:rPr>
          <w:rFonts w:ascii="Times New Roman" w:hAnsi="Times New Roman" w:cs="Times New Roman"/>
        </w:rPr>
        <w:t xml:space="preserve"> </w: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rPr>
        <w:instrText xml:space="preserve"> ADDIN EN.CITE </w:instrText>
      </w:r>
      <w:r w:rsidR="00743B7A">
        <w:rPr>
          <w:rFonts w:ascii="Times New Roman" w:hAnsi="Times New Roman" w:cs="Times New Roman"/>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rPr>
        <w:instrText xml:space="preserve"> ADDIN EN.CITE.DATA </w:instrText>
      </w:r>
      <w:r w:rsidR="00743B7A">
        <w:rPr>
          <w:rFonts w:ascii="Times New Roman" w:hAnsi="Times New Roman" w:cs="Times New Roman"/>
        </w:rPr>
      </w:r>
      <w:r w:rsidR="00743B7A">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743B7A">
        <w:rPr>
          <w:rFonts w:ascii="Times New Roman" w:hAnsi="Times New Roman" w:cs="Times New Roman"/>
          <w:noProof/>
        </w:rPr>
        <w:t>(3, 6)</w:t>
      </w:r>
      <w:r w:rsidR="00743B7A">
        <w:rPr>
          <w:rFonts w:ascii="Times New Roman" w:hAnsi="Times New Roman" w:cs="Times New Roman"/>
        </w:rPr>
        <w:fldChar w:fldCharType="end"/>
      </w:r>
      <w:r w:rsidR="00FF1205">
        <w:rPr>
          <w:rFonts w:ascii="Times New Roman" w:hAnsi="Times New Roman" w:cs="Times New Roman"/>
        </w:rPr>
        <w:t>.</w:t>
      </w:r>
    </w:p>
    <w:p w14:paraId="46614DBA" w14:textId="627F3BBE" w:rsidR="00FF1205" w:rsidRDefault="00FF1205" w:rsidP="00A779E7">
      <w:pPr>
        <w:rPr>
          <w:rFonts w:ascii="Times New Roman" w:hAnsi="Times New Roman" w:cs="Times New Roman"/>
        </w:rPr>
      </w:pPr>
      <w:r>
        <w:rPr>
          <w:rFonts w:ascii="Times New Roman" w:hAnsi="Times New Roman" w:cs="Times New Roman"/>
        </w:rPr>
        <w:tab/>
      </w:r>
      <w:r w:rsidR="00EC4FDF">
        <w:rPr>
          <w:rFonts w:ascii="Times New Roman" w:hAnsi="Times New Roman" w:cs="Times New Roman"/>
        </w:rPr>
        <w:t xml:space="preserve">While not phylogenetically similar, the novel extracted </w:t>
      </w:r>
      <w:r w:rsidR="00EC4FDF" w:rsidRPr="00EC4FDF">
        <w:rPr>
          <w:rFonts w:ascii="Times New Roman" w:hAnsi="Times New Roman" w:cs="Times New Roman"/>
          <w:i/>
        </w:rPr>
        <w:t>Dolichomastix</w:t>
      </w:r>
      <w:r w:rsidR="00EC4FDF">
        <w:rPr>
          <w:rFonts w:ascii="Times New Roman" w:hAnsi="Times New Roman" w:cs="Times New Roman"/>
          <w:i/>
        </w:rPr>
        <w:t xml:space="preserve"> spp.</w:t>
      </w:r>
      <w:r w:rsidR="00EC4FDF">
        <w:rPr>
          <w:rFonts w:ascii="Times New Roman" w:hAnsi="Times New Roman" w:cs="Times New Roman"/>
        </w:rPr>
        <w:t xml:space="preserve"> MAG appears to have similar transcriptional a</w:t>
      </w:r>
      <w:r w:rsidR="006A5C7D">
        <w:rPr>
          <w:rFonts w:ascii="Times New Roman" w:hAnsi="Times New Roman" w:cs="Times New Roman"/>
        </w:rPr>
        <w:t>daptations to a model halotolerant</w:t>
      </w:r>
      <w:r w:rsidR="00EC4FDF">
        <w:rPr>
          <w:rFonts w:ascii="Times New Roman" w:hAnsi="Times New Roman" w:cs="Times New Roman"/>
        </w:rPr>
        <w:t xml:space="preserve"> algae </w:t>
      </w:r>
      <w:r w:rsidR="00EC4FDF">
        <w:rPr>
          <w:rFonts w:ascii="Times New Roman" w:hAnsi="Times New Roman" w:cs="Times New Roman"/>
          <w:i/>
        </w:rPr>
        <w:t>D. salina</w:t>
      </w:r>
      <w:r w:rsidR="00EC4FDF" w:rsidRPr="00EC4FDF">
        <w:rPr>
          <w:rFonts w:ascii="Times New Roman" w:hAnsi="Times New Roman" w:cs="Times New Roman"/>
        </w:rPr>
        <w:t>,</w:t>
      </w:r>
      <w:r w:rsidR="00EC4FDF" w:rsidRPr="00D60ABC">
        <w:rPr>
          <w:rFonts w:ascii="Times New Roman" w:hAnsi="Times New Roman" w:cs="Times New Roman"/>
        </w:rPr>
        <w:t xml:space="preserve"> </w:t>
      </w:r>
      <w:r w:rsidR="00EC4FDF">
        <w:rPr>
          <w:rFonts w:ascii="Times New Roman" w:hAnsi="Times New Roman" w:cs="Times New Roman"/>
        </w:rPr>
        <w:t xml:space="preserve">which </w:t>
      </w:r>
      <w:r w:rsidR="00EC4FDF" w:rsidRPr="00D60ABC">
        <w:rPr>
          <w:rFonts w:ascii="Times New Roman" w:hAnsi="Times New Roman" w:cs="Times New Roman"/>
        </w:rPr>
        <w:t>has been characterized to upregulate major metabolic pathways to produce enough energy to actively combat high ex</w:t>
      </w:r>
      <w:r w:rsidR="006F733F">
        <w:rPr>
          <w:rFonts w:ascii="Times New Roman" w:hAnsi="Times New Roman" w:cs="Times New Roman"/>
        </w:rPr>
        <w:t xml:space="preserve">ternal salt concentrations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&lt;EndNote&gt;&lt;Cite&gt;&lt;Author&gt;Chen&lt;/Author&gt;&lt;Year&gt;2009&lt;/Year&gt;&lt;RecNum&gt;9104&lt;/RecNum&gt;&lt;DisplayText&gt;(26)&lt;/DisplayText&gt;&lt;record&gt;&lt;rec-number&gt;9104&lt;/rec-number&gt;&lt;foreign-keys&gt;&lt;key app="EN" db-id="vawrdvfvexr9z1e5pd0p92dt2dzpvp0ezpsr" timestamp="1565623445"&gt;9104&lt;/key&gt;&lt;/foreign-keys&gt;&lt;ref-type name="Journal Article"&gt;17&lt;/ref-type&gt;&lt;contributors&gt;&lt;authors&gt;&lt;author&gt;Chen, H.&lt;/author&gt;&lt;author&gt;Jiang, J. G.&lt;/author&gt;&lt;/authors&gt;&lt;/contributors&gt;&lt;auth-address&gt;College of Food and Bioengineering, South China University of Technology, Guangzhou, China.&lt;/auth-address&gt;&lt;titles&gt;&lt;title&gt;Osmotic responses of Dunaliella to the changes of salinity&lt;/title&gt;&lt;secondary-title&gt;J Cell Physiol&lt;/secondary-title&gt;&lt;/titles&gt;&lt;periodical&gt;&lt;full-title&gt;J Cell Physiol&lt;/full-title&gt;&lt;/periodical&gt;&lt;pages&gt;251-8&lt;/pages&gt;&lt;volume&gt;219&lt;/volume&gt;&lt;number&gt;2&lt;/number&gt;&lt;keywords&gt;&lt;keyword&gt;Algal Proteins/metabolism&lt;/keyword&gt;&lt;keyword&gt;Chlorophyta/*physiology&lt;/keyword&gt;&lt;keyword&gt;*Gene Expression Regulation&lt;/keyword&gt;&lt;keyword&gt;Gene Transfer Techniques&lt;/keyword&gt;&lt;keyword&gt;Ion Channels/metabolism&lt;/keyword&gt;&lt;keyword&gt;Ions/metabolism&lt;/keyword&gt;&lt;keyword&gt;Molecular Structure&lt;/keyword&gt;&lt;keyword&gt;Organisms, Genetically Modified&lt;/keyword&gt;&lt;keyword&gt;Osmotic Pressure&lt;/keyword&gt;&lt;keyword&gt;Salinity&lt;/keyword&gt;&lt;keyword&gt;Salt Tolerance/physiology&lt;/keyword&gt;&lt;keyword&gt;Salts/metabolism&lt;/keyword&gt;&lt;keyword&gt;Water-Electrolyte Balance/*physiology&lt;/keyword&gt;&lt;/keywords&gt;&lt;dates&gt;&lt;year&gt;2009&lt;/year&gt;&lt;pub-dates&gt;&lt;date&gt;May&lt;/date&gt;&lt;/pub-dates&gt;&lt;/dates&gt;&lt;isbn&gt;1097-4652 (Electronic)&amp;#xD;0021-9541 (Linking)&lt;/isbn&gt;&lt;accession-num&gt;19202552&lt;/accession-num&gt;&lt;urls&gt;&lt;related-urls&gt;&lt;url&gt;https://www.ncbi.nlm.nih.gov/pubmed/19202552&lt;/url&gt;&lt;/related-urls&gt;&lt;/urls&gt;&lt;electronic-resource-num&gt;10.1002/jcp.21715&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(26)</w:t>
      </w:r>
      <w:r w:rsidR="00743B7A">
        <w:rPr>
          <w:rFonts w:ascii="Times New Roman" w:hAnsi="Times New Roman" w:cs="Times New Roman"/>
        </w:rPr>
        <w:fldChar w:fldCharType="end"/>
      </w:r>
      <w:r w:rsidR="00EC4FDF" w:rsidRPr="00D60ABC">
        <w:rPr>
          <w:rFonts w:ascii="Times New Roman" w:hAnsi="Times New Roman" w:cs="Times New Roman"/>
        </w:rPr>
        <w:t xml:space="preserve">. Similarly, </w:t>
      </w:r>
      <w:r w:rsidR="00EC4FDF" w:rsidRPr="00D60ABC">
        <w:rPr>
          <w:rFonts w:ascii="Times New Roman" w:hAnsi="Times New Roman" w:cs="Times New Roman"/>
          <w:i/>
        </w:rPr>
        <w:t>Dolichomasti</w:t>
      </w:r>
      <w:r w:rsidR="00EC4FDF">
        <w:rPr>
          <w:rFonts w:ascii="Times New Roman" w:hAnsi="Times New Roman" w:cs="Times New Roman"/>
          <w:i/>
        </w:rPr>
        <w:t xml:space="preserve">x spp. </w:t>
      </w:r>
      <w:r w:rsidR="00EC4FDF" w:rsidRPr="00D60ABC">
        <w:rPr>
          <w:rFonts w:ascii="Times New Roman" w:hAnsi="Times New Roman" w:cs="Times New Roman"/>
        </w:rPr>
        <w:t xml:space="preserve">is observed to have extremely high rates of photosynthesis and oxidative phosphorylation, likely undergoing a similar strategy of using active transport to maintain correct internal salt conditions while producing secondary metabolites to counter-act external osmotic pressure [REF?]. </w:t>
      </w:r>
      <w:r w:rsidR="00EC4FDF">
        <w:rPr>
          <w:rFonts w:ascii="Times New Roman" w:hAnsi="Times New Roman" w:cs="Times New Roman"/>
        </w:rPr>
        <w:t xml:space="preserve">The </w:t>
      </w:r>
      <w:r w:rsidR="00057389" w:rsidRPr="00D60ABC">
        <w:rPr>
          <w:rFonts w:ascii="Times New Roman" w:hAnsi="Times New Roman" w:cs="Times New Roman"/>
        </w:rPr>
        <w:t xml:space="preserve">proteome </w:t>
      </w:r>
      <w:r w:rsidR="00EC4FDF">
        <w:rPr>
          <w:rFonts w:ascii="Times New Roman" w:hAnsi="Times New Roman" w:cs="Times New Roman"/>
        </w:rPr>
        <w:t xml:space="preserve">predicted from the </w:t>
      </w:r>
      <w:r w:rsidR="00057389" w:rsidRPr="00D60ABC">
        <w:rPr>
          <w:rFonts w:ascii="Times New Roman" w:hAnsi="Times New Roman" w:cs="Times New Roman"/>
          <w:i/>
        </w:rPr>
        <w:t>Dolichomastix</w:t>
      </w:r>
      <w:r w:rsidR="00EC4FDF">
        <w:rPr>
          <w:rFonts w:ascii="Times New Roman" w:hAnsi="Times New Roman" w:cs="Times New Roman"/>
          <w:i/>
        </w:rPr>
        <w:t xml:space="preserve"> spp. </w:t>
      </w:r>
      <w:r w:rsidR="00EC4FDF">
        <w:rPr>
          <w:rFonts w:ascii="Times New Roman" w:hAnsi="Times New Roman" w:cs="Times New Roman"/>
        </w:rPr>
        <w:t>genes</w:t>
      </w:r>
      <w:r w:rsidR="00057389" w:rsidRPr="00D60ABC">
        <w:rPr>
          <w:rFonts w:ascii="Times New Roman" w:hAnsi="Times New Roman" w:cs="Times New Roman"/>
        </w:rPr>
        <w:t xml:space="preserve"> </w:t>
      </w:r>
      <w:r w:rsidR="00EC4FDF">
        <w:rPr>
          <w:rFonts w:ascii="Times New Roman" w:hAnsi="Times New Roman" w:cs="Times New Roman"/>
        </w:rPr>
        <w:t xml:space="preserve">also exhibits a unique feature </w:t>
      </w:r>
      <w:r w:rsidR="006F5526">
        <w:rPr>
          <w:rFonts w:ascii="Times New Roman" w:hAnsi="Times New Roman" w:cs="Times New Roman"/>
        </w:rPr>
        <w:t>that is unique from other closely-related algae –</w:t>
      </w:r>
      <w:r w:rsidR="00EC4FDF">
        <w:rPr>
          <w:rFonts w:ascii="Times New Roman" w:hAnsi="Times New Roman" w:cs="Times New Roman"/>
        </w:rPr>
        <w:t xml:space="preserve"> an isoelectric point </w:t>
      </w:r>
      <w:r w:rsidR="006F5526">
        <w:rPr>
          <w:rFonts w:ascii="Times New Roman" w:hAnsi="Times New Roman" w:cs="Times New Roman"/>
        </w:rPr>
        <w:t>(p</w:t>
      </w:r>
      <w:r w:rsidR="006F5526" w:rsidRPr="006F5526">
        <w:rPr>
          <w:rFonts w:ascii="Times New Roman" w:hAnsi="Times New Roman" w:cs="Times New Roman"/>
          <w:i/>
        </w:rPr>
        <w:t>I</w:t>
      </w:r>
      <w:r w:rsidR="006F5526">
        <w:rPr>
          <w:rFonts w:ascii="Times New Roman" w:hAnsi="Times New Roman" w:cs="Times New Roman"/>
        </w:rPr>
        <w:t xml:space="preserve">) </w:t>
      </w:r>
      <w:r w:rsidR="00EC4FDF">
        <w:rPr>
          <w:rFonts w:ascii="Times New Roman" w:hAnsi="Times New Roman" w:cs="Times New Roman"/>
        </w:rPr>
        <w:t xml:space="preserve">distribution with a strong </w:t>
      </w:r>
      <w:r w:rsidR="00057389" w:rsidRPr="00D60ABC">
        <w:rPr>
          <w:rFonts w:ascii="Times New Roman" w:hAnsi="Times New Roman" w:cs="Times New Roman"/>
        </w:rPr>
        <w:t xml:space="preserve">selective pressure </w:t>
      </w:r>
      <w:r w:rsidR="00EC4FDF">
        <w:rPr>
          <w:rFonts w:ascii="Times New Roman" w:hAnsi="Times New Roman" w:cs="Times New Roman"/>
        </w:rPr>
        <w:t xml:space="preserve">against </w:t>
      </w:r>
      <w:r w:rsidR="00057389" w:rsidRPr="00D60ABC">
        <w:rPr>
          <w:rFonts w:ascii="Times New Roman" w:hAnsi="Times New Roman" w:cs="Times New Roman"/>
        </w:rPr>
        <w:t>high p</w:t>
      </w:r>
      <w:r w:rsidR="00057389" w:rsidRPr="00EC4FDF">
        <w:rPr>
          <w:rFonts w:ascii="Times New Roman" w:hAnsi="Times New Roman" w:cs="Times New Roman"/>
          <w:i/>
        </w:rPr>
        <w:t>I</w:t>
      </w:r>
      <w:r w:rsidR="00EC4FDF">
        <w:rPr>
          <w:rFonts w:ascii="Times New Roman" w:hAnsi="Times New Roman" w:cs="Times New Roman"/>
        </w:rPr>
        <w:t xml:space="preserve"> genes</w:t>
      </w:r>
      <w:r w:rsidR="006F5526">
        <w:rPr>
          <w:rFonts w:ascii="Times New Roman" w:hAnsi="Times New Roman" w:cs="Times New Roman"/>
        </w:rPr>
        <w:t>.</w:t>
      </w:r>
      <w:r w:rsidR="00057389" w:rsidRPr="00D60ABC">
        <w:rPr>
          <w:rFonts w:ascii="Times New Roman" w:hAnsi="Times New Roman" w:cs="Times New Roman"/>
        </w:rPr>
        <w:t xml:space="preserve"> </w:t>
      </w:r>
      <w:r w:rsidR="00EC4FDF">
        <w:rPr>
          <w:rFonts w:ascii="Times New Roman" w:hAnsi="Times New Roman" w:cs="Times New Roman"/>
        </w:rPr>
        <w:t>While p</w:t>
      </w:r>
      <w:r w:rsidR="00EC4FDF" w:rsidRPr="00EC4FDF">
        <w:rPr>
          <w:rFonts w:ascii="Times New Roman" w:hAnsi="Times New Roman" w:cs="Times New Roman"/>
          <w:i/>
        </w:rPr>
        <w:t>I</w:t>
      </w:r>
      <w:r w:rsidR="00EC4FDF">
        <w:rPr>
          <w:rFonts w:ascii="Times New Roman" w:hAnsi="Times New Roman" w:cs="Times New Roman"/>
        </w:rPr>
        <w:t xml:space="preserve"> distribution in Eukaryotes is not indicative of function, it has been linked to </w:t>
      </w:r>
      <w:r w:rsidR="006F733F">
        <w:rPr>
          <w:rFonts w:ascii="Times New Roman" w:hAnsi="Times New Roman" w:cs="Times New Roman"/>
        </w:rPr>
        <w:t xml:space="preserve">cytoplasmic and nuclear pH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&lt;EndNote&gt;&lt;Cite&gt;&lt;Author&gt;Elevi Bardavid&lt;/Author&gt;&lt;Year&gt;2012&lt;/Year&gt;&lt;RecNum&gt;9060&lt;/RecNum&gt;&lt;DisplayText&gt;(27)&lt;/DisplayText&gt;&lt;record&gt;&lt;rec-number&gt;9060&lt;/rec-number&gt;&lt;foreign-keys&gt;&lt;key app="EN" db-id="vawrdvfvexr9z1e5pd0p92dt2dzpvp0ezpsr" timestamp="1553179158"&gt;9060&lt;/key&gt;&lt;/foreign-keys&gt;&lt;ref-type name="Journal Article"&gt;17&lt;/ref-type&gt;&lt;contributors&gt;&lt;authors&gt;&lt;author&gt;Elevi Bardavid, R.&lt;/author&gt;&lt;author&gt;Oren, A.&lt;/author&gt;&lt;/authors&gt;&lt;/contributors&gt;&lt;auth-address&gt;Department of Plant and Environmental Sciences, The Institute of Life Sciences, The Hebrew University of Jerusalem, 91904 Jerusalem, Israel.&lt;/auth-address&gt;&lt;titles&gt;&lt;title&gt;Acid-shifted isoelectric point profiles of the proteins in a hypersaline microbial mat: an adaptation to life at high salt concentrations?&lt;/title&gt;&lt;secondary-title&gt;Extremophiles&lt;/secondary-title&gt;&lt;/titles&gt;&lt;periodical&gt;&lt;full-title&gt;Extremophiles&lt;/full-title&gt;&lt;/periodical&gt;&lt;pages&gt;787-92&lt;/pages&gt;&lt;volume&gt;16&lt;/volume&gt;&lt;number&gt;5&lt;/number&gt;&lt;keywords&gt;&lt;keyword&gt;Adaptation, Physiological/physiology&lt;/keyword&gt;&lt;keyword&gt;Bacteria/*chemistry/metabolism&lt;/keyword&gt;&lt;keyword&gt;Bacterial Proteins/*chemistry/metabolism&lt;/keyword&gt;&lt;keyword&gt;Isoelectric Point&lt;/keyword&gt;&lt;keyword&gt;Proteome/*chemistry/metabolism&lt;/keyword&gt;&lt;keyword&gt;Salinity&lt;/keyword&gt;&lt;/keywords&gt;&lt;dates&gt;&lt;year&gt;2012&lt;/year&gt;&lt;pub-dates&gt;&lt;date&gt;Sep&lt;/date&gt;&lt;/pub-dates&gt;&lt;/dates&gt;&lt;isbn&gt;1433-4909 (Electronic)&amp;#xD;1431-0651 (Linking)&lt;/isbn&gt;&lt;accession-num&gt;22907126&lt;/accession-num&gt;&lt;urls&gt;&lt;related-urls&gt;&lt;url&gt;https://www.ncbi.nlm.nih.gov/pubmed/22907126&lt;/url&gt;&lt;/related-urls&gt;&lt;/urls&gt;&lt;electronic-resource-num&gt;10.1007/s00792-012-0476-6&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(27)</w:t>
      </w:r>
      <w:r w:rsidR="00743B7A">
        <w:rPr>
          <w:rFonts w:ascii="Times New Roman" w:hAnsi="Times New Roman" w:cs="Times New Roman"/>
        </w:rPr>
        <w:fldChar w:fldCharType="end"/>
      </w:r>
      <w:r w:rsidR="006F5526">
        <w:rPr>
          <w:rFonts w:ascii="Times New Roman" w:hAnsi="Times New Roman" w:cs="Times New Roman"/>
        </w:rPr>
        <w:t>, suggesting that the Dolichomastix alga</w:t>
      </w:r>
      <w:r w:rsidR="006F5526" w:rsidRPr="006F5526">
        <w:rPr>
          <w:rFonts w:ascii="Times New Roman" w:hAnsi="Times New Roman" w:cs="Times New Roman"/>
        </w:rPr>
        <w:t xml:space="preserve"> </w:t>
      </w:r>
      <w:r w:rsidR="006F5526" w:rsidRPr="00D60ABC">
        <w:rPr>
          <w:rFonts w:ascii="Times New Roman" w:hAnsi="Times New Roman" w:cs="Times New Roman"/>
        </w:rPr>
        <w:t xml:space="preserve">likely </w:t>
      </w:r>
      <w:r w:rsidR="006F5526">
        <w:rPr>
          <w:rFonts w:ascii="Times New Roman" w:hAnsi="Times New Roman" w:cs="Times New Roman"/>
        </w:rPr>
        <w:t>has a different intracellular environment compared to non-halophilic members of its class</w:t>
      </w:r>
      <w:r w:rsidR="006F5526" w:rsidRPr="00D60ABC">
        <w:rPr>
          <w:rFonts w:ascii="Times New Roman" w:hAnsi="Times New Roman" w:cs="Times New Roman"/>
        </w:rPr>
        <w:t>.</w:t>
      </w:r>
    </w:p>
    <w:p w14:paraId="76752A7B" w14:textId="391EEED1" w:rsidR="00FB1962" w:rsidRDefault="00CB62C4" w:rsidP="007E3E45">
      <w:pPr>
        <w:rPr>
          <w:rFonts w:ascii="Times New Roman" w:hAnsi="Times New Roman" w:cs="Times New Roman"/>
        </w:rPr>
      </w:pPr>
      <w:r w:rsidRPr="00D60ABC">
        <w:rPr>
          <w:rFonts w:ascii="Times New Roman" w:hAnsi="Times New Roman" w:cs="Times New Roman"/>
        </w:rPr>
        <w:tab/>
        <w:t>T</w:t>
      </w:r>
      <w:r w:rsidR="00B7140E" w:rsidRPr="00D60ABC">
        <w:rPr>
          <w:rFonts w:ascii="Times New Roman" w:hAnsi="Times New Roman" w:cs="Times New Roman"/>
        </w:rPr>
        <w:t xml:space="preserve">he </w:t>
      </w:r>
      <w:r w:rsidRPr="00D60ABC">
        <w:rPr>
          <w:rFonts w:ascii="Times New Roman" w:hAnsi="Times New Roman" w:cs="Times New Roman"/>
        </w:rPr>
        <w:t>majority of highly-</w:t>
      </w:r>
      <w:r w:rsidR="009943B5" w:rsidRPr="00D60ABC">
        <w:rPr>
          <w:rFonts w:ascii="Times New Roman" w:hAnsi="Times New Roman" w:cs="Times New Roman"/>
        </w:rPr>
        <w:t>transcribed</w:t>
      </w:r>
      <w:r w:rsidR="00B7140E" w:rsidRPr="00D60ABC">
        <w:rPr>
          <w:rFonts w:ascii="Times New Roman" w:hAnsi="Times New Roman" w:cs="Times New Roman"/>
        </w:rPr>
        <w:t xml:space="preserve"> pathways </w:t>
      </w:r>
      <w:r w:rsidR="009943B5" w:rsidRPr="00D60ABC">
        <w:rPr>
          <w:rFonts w:ascii="Times New Roman" w:hAnsi="Times New Roman" w:cs="Times New Roman"/>
        </w:rPr>
        <w:t xml:space="preserve">in the halite metatranscriptome </w:t>
      </w:r>
      <w:r w:rsidRPr="00D60ABC">
        <w:rPr>
          <w:rFonts w:ascii="Times New Roman" w:hAnsi="Times New Roman" w:cs="Times New Roman"/>
        </w:rPr>
        <w:t xml:space="preserve">related to </w:t>
      </w:r>
      <w:r w:rsidR="00B7140E" w:rsidRPr="00D60ABC">
        <w:rPr>
          <w:rFonts w:ascii="Times New Roman" w:hAnsi="Times New Roman" w:cs="Times New Roman"/>
        </w:rPr>
        <w:t>cell maintenance and base metabolic activities</w:t>
      </w:r>
      <w:r w:rsidRPr="00D60ABC">
        <w:rPr>
          <w:rFonts w:ascii="Times New Roman" w:hAnsi="Times New Roman" w:cs="Times New Roman"/>
        </w:rPr>
        <w:t xml:space="preserve"> – t</w:t>
      </w:r>
      <w:r w:rsidR="00B7140E" w:rsidRPr="00D60ABC">
        <w:rPr>
          <w:rFonts w:ascii="Times New Roman" w:hAnsi="Times New Roman" w:cs="Times New Roman"/>
        </w:rPr>
        <w:t>ranscription</w:t>
      </w:r>
      <w:r w:rsidRPr="00D60ABC">
        <w:rPr>
          <w:rFonts w:ascii="Times New Roman" w:hAnsi="Times New Roman" w:cs="Times New Roman"/>
        </w:rPr>
        <w:t xml:space="preserve">, </w:t>
      </w:r>
      <w:r w:rsidR="00B7140E" w:rsidRPr="00D60ABC">
        <w:rPr>
          <w:rFonts w:ascii="Times New Roman" w:hAnsi="Times New Roman" w:cs="Times New Roman"/>
        </w:rPr>
        <w:t xml:space="preserve">translation, </w:t>
      </w:r>
      <w:r w:rsidRPr="00D60ABC">
        <w:rPr>
          <w:rFonts w:ascii="Times New Roman" w:hAnsi="Times New Roman" w:cs="Times New Roman"/>
        </w:rPr>
        <w:t xml:space="preserve">and </w:t>
      </w:r>
      <w:r w:rsidR="00B7140E" w:rsidRPr="00D60ABC">
        <w:rPr>
          <w:rFonts w:ascii="Times New Roman" w:hAnsi="Times New Roman" w:cs="Times New Roman"/>
        </w:rPr>
        <w:t xml:space="preserve">processes associated with </w:t>
      </w:r>
      <w:r w:rsidRPr="00D60ABC">
        <w:rPr>
          <w:rFonts w:ascii="Times New Roman" w:hAnsi="Times New Roman" w:cs="Times New Roman"/>
        </w:rPr>
        <w:t>their facilitation and regulation. P</w:t>
      </w:r>
      <w:r w:rsidR="00B7140E" w:rsidRPr="00D60ABC">
        <w:rPr>
          <w:rFonts w:ascii="Times New Roman" w:hAnsi="Times New Roman" w:cs="Times New Roman"/>
        </w:rPr>
        <w:t>hotosynthesis and oxidative phosphorylation were</w:t>
      </w:r>
      <w:r w:rsidRPr="00D60ABC">
        <w:rPr>
          <w:rFonts w:ascii="Times New Roman" w:hAnsi="Times New Roman" w:cs="Times New Roman"/>
        </w:rPr>
        <w:t xml:space="preserve"> also</w:t>
      </w:r>
      <w:r w:rsidR="00B7140E" w:rsidRPr="00D60ABC">
        <w:rPr>
          <w:rFonts w:ascii="Times New Roman" w:hAnsi="Times New Roman" w:cs="Times New Roman"/>
        </w:rPr>
        <w:t xml:space="preserve"> </w:t>
      </w:r>
      <w:r w:rsidRPr="00D60ABC">
        <w:rPr>
          <w:rFonts w:ascii="Times New Roman" w:hAnsi="Times New Roman" w:cs="Times New Roman"/>
        </w:rPr>
        <w:t xml:space="preserve">highly </w:t>
      </w:r>
      <w:r w:rsidR="00B7140E" w:rsidRPr="00D60ABC">
        <w:rPr>
          <w:rFonts w:ascii="Times New Roman" w:hAnsi="Times New Roman" w:cs="Times New Roman"/>
        </w:rPr>
        <w:t>active</w:t>
      </w:r>
      <w:r w:rsidRPr="00D60ABC">
        <w:rPr>
          <w:rFonts w:ascii="Times New Roman" w:hAnsi="Times New Roman" w:cs="Times New Roman"/>
        </w:rPr>
        <w:t>,</w:t>
      </w:r>
      <w:r w:rsidR="00B7140E" w:rsidRPr="00D60ABC">
        <w:rPr>
          <w:rFonts w:ascii="Times New Roman" w:hAnsi="Times New Roman" w:cs="Times New Roman"/>
        </w:rPr>
        <w:t xml:space="preserve"> indicating </w:t>
      </w:r>
      <w:r w:rsidRPr="00D60ABC">
        <w:rPr>
          <w:rFonts w:ascii="Times New Roman" w:hAnsi="Times New Roman" w:cs="Times New Roman"/>
        </w:rPr>
        <w:t xml:space="preserve">active carbon cycling. </w:t>
      </w:r>
      <w:r w:rsidR="004A21ED" w:rsidRPr="00D60ABC">
        <w:rPr>
          <w:rFonts w:ascii="Times New Roman" w:hAnsi="Times New Roman" w:cs="Times New Roman"/>
        </w:rPr>
        <w:t xml:space="preserve">Photosynthetic genes were consistently highly expressed in </w:t>
      </w:r>
      <w:r w:rsidR="00C36D3D">
        <w:rPr>
          <w:rFonts w:ascii="Times New Roman" w:hAnsi="Times New Roman" w:cs="Times New Roman"/>
        </w:rPr>
        <w:t xml:space="preserve">all phototrophs of the community, however </w:t>
      </w:r>
      <w:r w:rsidR="004A21ED" w:rsidRPr="00D60ABC">
        <w:rPr>
          <w:rFonts w:ascii="Times New Roman" w:hAnsi="Times New Roman" w:cs="Times New Roman"/>
        </w:rPr>
        <w:t>the chloroplasts of the community’s halophilic alga</w:t>
      </w:r>
      <w:r w:rsidR="00C36D3D">
        <w:rPr>
          <w:rFonts w:ascii="Times New Roman" w:hAnsi="Times New Roman" w:cs="Times New Roman"/>
        </w:rPr>
        <w:t xml:space="preserve"> produced the vast majority</w:t>
      </w:r>
      <w:r w:rsidR="004A21ED" w:rsidRPr="00D60ABC">
        <w:rPr>
          <w:rFonts w:ascii="Times New Roman" w:hAnsi="Times New Roman" w:cs="Times New Roman"/>
        </w:rPr>
        <w:t>.</w:t>
      </w:r>
      <w:r w:rsidR="00C36D3D">
        <w:rPr>
          <w:rFonts w:ascii="Times New Roman" w:hAnsi="Times New Roman" w:cs="Times New Roman"/>
        </w:rPr>
        <w:t xml:space="preserve"> In a previous study of coastal sediments exposed to light, Eukaryotic diatoms were shown to dominate the community metatranscriptome, particularly with extremely high numbers of photosynthetic pathway transcripts </w:t>
      </w:r>
      <w:r w:rsidR="003F2A08">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&lt;EndNote&gt;&lt;Cite&gt;&lt;Author&gt;Broman&lt;/Author&gt;&lt;Year&gt;2017&lt;/Year&gt;&lt;RecNum&gt;9106&lt;/RecNum&gt;&lt;DisplayText&gt;(28)&lt;/DisplayText&gt;&lt;record&gt;&lt;rec-number&gt;9106&lt;/rec-number&gt;&lt;foreign-keys&gt;&lt;key app="EN" db-id="vawrdvfvexr9z1e5pd0p92dt2dzpvp0ezpsr" timestamp="1565625118"&gt;9106&lt;/key&gt;&lt;/foreign-keys&gt;&lt;ref-type name="Journal Article"&gt;17&lt;/ref-type&gt;&lt;contributors&gt;&lt;authors&gt;&lt;author&gt;Broman, E.&lt;/author&gt;&lt;author&gt;Sachpazidou, V.&lt;/author&gt;&lt;author&gt;Dopson, M.&lt;/author&gt;&lt;author&gt;Hylander, S.&lt;/author&gt;&lt;/authors&gt;&lt;/contributors&gt;&lt;auth-address&gt;Centre for Ecology and Evolution in Microbial model Systems - EEMiS, Linnaeus University, 39182 Kalmar, Sweden elias.broman@lnu.se.&amp;#xD;Centre for Ecology and Evolution in Microbial model Systems - EEMiS, Linnaeus University, 39182 Kalmar, Sweden.&lt;/auth-address&gt;&lt;titles&gt;&lt;title&gt;Diatoms dominate the eukaryotic metatranscriptome during spring in coastal &amp;apos;dead zone&amp;apos; sediments&lt;/title&gt;&lt;secondary-title&gt;Proc Biol Sci&lt;/secondary-title&gt;&lt;/titles&gt;&lt;periodical&gt;&lt;full-title&gt;Proc Biol Sci&lt;/full-title&gt;&lt;/periodical&gt;&lt;volume&gt;284&lt;/volume&gt;&lt;number&gt;1864&lt;/number&gt;&lt;keywords&gt;&lt;keyword&gt;Biomass&lt;/keyword&gt;&lt;keyword&gt;Diatoms/*genetics/physiology&lt;/keyword&gt;&lt;keyword&gt;Europe&lt;/keyword&gt;&lt;keyword&gt;*Eutrophication&lt;/keyword&gt;&lt;keyword&gt;Geologic Sediments/*analysis&lt;/keyword&gt;&lt;keyword&gt;*Metagenome&lt;/keyword&gt;&lt;keyword&gt;Phytoplankton/genetics/physiology&lt;/keyword&gt;&lt;keyword&gt;RNA/analysis&lt;/keyword&gt;&lt;keyword&gt;Seasons&lt;/keyword&gt;&lt;keyword&gt;Seawater/*analysis&lt;/keyword&gt;&lt;keyword&gt;anoxia&lt;/keyword&gt;&lt;keyword&gt;diatoms&lt;/keyword&gt;&lt;keyword&gt;metatranscriptomics&lt;/keyword&gt;&lt;keyword&gt;oxygen&lt;/keyword&gt;&lt;keyword&gt;sediment&lt;/keyword&gt;&lt;/keywords&gt;&lt;dates&gt;&lt;year&gt;2017&lt;/year&gt;&lt;pub-dates&gt;&lt;date&gt;Oct 11&lt;/date&gt;&lt;/pub-dates&gt;&lt;/dates&gt;&lt;isbn&gt;1471-2954 (Electronic)&amp;#xD;0962-8452 (Linking)&lt;/isbn&gt;&lt;accession-num&gt;28978732&lt;/accession-num&gt;&lt;urls&gt;&lt;related-urls&gt;&lt;url&gt;https://www.ncbi.nlm.nih.gov/pubmed/28978732&lt;/url&gt;&lt;/related-urls&gt;&lt;/urls&gt;&lt;custom2&gt;PMC5647304&lt;/custom2&gt;&lt;electronic-resource-num&gt;10.1098/rspb.2017.1617&lt;/electronic-resource-num&gt;&lt;/record&gt;&lt;/Cite&gt;&lt;/EndNote&gt;</w:instrText>
      </w:r>
      <w:r w:rsidR="003F2A08">
        <w:rPr>
          <w:rFonts w:ascii="Times New Roman" w:hAnsi="Times New Roman" w:cs="Times New Roman"/>
        </w:rPr>
        <w:fldChar w:fldCharType="separate"/>
      </w:r>
      <w:r w:rsidR="003F2A08">
        <w:rPr>
          <w:rFonts w:ascii="Times New Roman" w:hAnsi="Times New Roman" w:cs="Times New Roman"/>
          <w:noProof/>
        </w:rPr>
        <w:t>(28)</w:t>
      </w:r>
      <w:r w:rsidR="003F2A08">
        <w:rPr>
          <w:rFonts w:ascii="Times New Roman" w:hAnsi="Times New Roman" w:cs="Times New Roman"/>
        </w:rPr>
        <w:fldChar w:fldCharType="end"/>
      </w:r>
      <w:r w:rsidR="00C36D3D">
        <w:rPr>
          <w:rFonts w:ascii="Times New Roman" w:hAnsi="Times New Roman" w:cs="Times New Roman"/>
        </w:rPr>
        <w:t xml:space="preserve">. In the </w:t>
      </w:r>
      <w:r w:rsidR="00C36D3D">
        <w:rPr>
          <w:rFonts w:ascii="Times New Roman" w:hAnsi="Times New Roman" w:cs="Times New Roman"/>
        </w:rPr>
        <w:lastRenderedPageBreak/>
        <w:t xml:space="preserve">halites, the </w:t>
      </w:r>
      <w:r w:rsidR="00891E0E" w:rsidRPr="00D60ABC">
        <w:rPr>
          <w:rFonts w:ascii="Times New Roman" w:hAnsi="Times New Roman" w:cs="Times New Roman"/>
        </w:rPr>
        <w:t>carbon fix</w:t>
      </w:r>
      <w:r w:rsidR="00C36D3D">
        <w:rPr>
          <w:rFonts w:ascii="Times New Roman" w:hAnsi="Times New Roman" w:cs="Times New Roman"/>
        </w:rPr>
        <w:t xml:space="preserve">ed by </w:t>
      </w:r>
      <w:r w:rsidR="00C36D3D" w:rsidRPr="00C36D3D">
        <w:rPr>
          <w:rFonts w:ascii="Times New Roman" w:hAnsi="Times New Roman" w:cs="Times New Roman"/>
          <w:i/>
        </w:rPr>
        <w:t>Cyanobacteria</w:t>
      </w:r>
      <w:r w:rsidR="00C36D3D">
        <w:rPr>
          <w:rFonts w:ascii="Times New Roman" w:hAnsi="Times New Roman" w:cs="Times New Roman"/>
        </w:rPr>
        <w:t xml:space="preserve"> and the alga </w:t>
      </w:r>
      <w:r w:rsidR="00891E0E" w:rsidRPr="00D60ABC">
        <w:rPr>
          <w:rFonts w:ascii="Times New Roman" w:hAnsi="Times New Roman" w:cs="Times New Roman"/>
        </w:rPr>
        <w:t xml:space="preserve">is the only source </w:t>
      </w:r>
      <w:r w:rsidR="00FB1962">
        <w:rPr>
          <w:rFonts w:ascii="Times New Roman" w:hAnsi="Times New Roman" w:cs="Times New Roman"/>
        </w:rPr>
        <w:t>of</w:t>
      </w:r>
      <w:r w:rsidR="00720EC5" w:rsidRPr="00D60ABC">
        <w:rPr>
          <w:rFonts w:ascii="Times New Roman" w:hAnsi="Times New Roman" w:cs="Times New Roman"/>
        </w:rPr>
        <w:t xml:space="preserve"> newly-imported </w:t>
      </w:r>
      <w:r w:rsidR="00891E0E" w:rsidRPr="00D60ABC">
        <w:rPr>
          <w:rFonts w:ascii="Times New Roman" w:hAnsi="Times New Roman" w:cs="Times New Roman"/>
        </w:rPr>
        <w:t>bio</w:t>
      </w:r>
      <w:r w:rsidR="00720EC5" w:rsidRPr="00D60ABC">
        <w:rPr>
          <w:rFonts w:ascii="Times New Roman" w:hAnsi="Times New Roman" w:cs="Times New Roman"/>
        </w:rPr>
        <w:t xml:space="preserve">logically </w:t>
      </w:r>
      <w:r w:rsidR="00813894" w:rsidRPr="00D60ABC">
        <w:rPr>
          <w:rFonts w:ascii="Times New Roman" w:hAnsi="Times New Roman" w:cs="Times New Roman"/>
        </w:rPr>
        <w:t xml:space="preserve">available </w:t>
      </w:r>
      <w:r w:rsidR="00891E0E" w:rsidRPr="00D60ABC">
        <w:rPr>
          <w:rFonts w:ascii="Times New Roman" w:hAnsi="Times New Roman" w:cs="Times New Roman"/>
        </w:rPr>
        <w:t>carbon</w:t>
      </w:r>
      <w:r w:rsidR="00C36D3D">
        <w:rPr>
          <w:rFonts w:ascii="Times New Roman" w:hAnsi="Times New Roman" w:cs="Times New Roman"/>
        </w:rPr>
        <w:t xml:space="preserve"> </w:t>
      </w:r>
      <w:r w:rsidR="003F2A08">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3F2A08">
        <w:rPr>
          <w:rFonts w:ascii="Times New Roman" w:hAnsi="Times New Roman" w:cs="Times New Roman"/>
        </w:rPr>
        <w:fldChar w:fldCharType="separate"/>
      </w:r>
      <w:r w:rsidR="003F2A08">
        <w:rPr>
          <w:rFonts w:ascii="Times New Roman" w:hAnsi="Times New Roman" w:cs="Times New Roman"/>
          <w:noProof/>
        </w:rPr>
        <w:t>(6)</w:t>
      </w:r>
      <w:r w:rsidR="003F2A08">
        <w:rPr>
          <w:rFonts w:ascii="Times New Roman" w:hAnsi="Times New Roman" w:cs="Times New Roman"/>
        </w:rPr>
        <w:fldChar w:fldCharType="end"/>
      </w:r>
      <w:r w:rsidR="00813894" w:rsidRPr="00D60ABC">
        <w:rPr>
          <w:rFonts w:ascii="Times New Roman" w:hAnsi="Times New Roman" w:cs="Times New Roman"/>
        </w:rPr>
        <w:t xml:space="preserve">, however </w:t>
      </w:r>
      <w:r w:rsidR="00C36D3D">
        <w:rPr>
          <w:rFonts w:ascii="Times New Roman" w:hAnsi="Times New Roman" w:cs="Times New Roman"/>
        </w:rPr>
        <w:t xml:space="preserve">energy can also be harvested by </w:t>
      </w:r>
      <w:r w:rsidR="00813894" w:rsidRPr="00D60ABC">
        <w:rPr>
          <w:rFonts w:ascii="Times New Roman" w:hAnsi="Times New Roman" w:cs="Times New Roman"/>
        </w:rPr>
        <w:t xml:space="preserve">Halobacteria and Bacteroidetes </w:t>
      </w:r>
      <w:r w:rsidR="00C36D3D">
        <w:rPr>
          <w:rFonts w:ascii="Times New Roman" w:hAnsi="Times New Roman" w:cs="Times New Roman"/>
        </w:rPr>
        <w:t>with rhodopsin light-activated</w:t>
      </w:r>
      <w:r w:rsidR="000A4276" w:rsidRPr="00D60ABC">
        <w:rPr>
          <w:rFonts w:ascii="Times New Roman" w:hAnsi="Times New Roman" w:cs="Times New Roman"/>
        </w:rPr>
        <w:t xml:space="preserve"> </w:t>
      </w:r>
      <w:r w:rsidR="00C36D3D">
        <w:rPr>
          <w:rFonts w:ascii="Times New Roman" w:hAnsi="Times New Roman" w:cs="Times New Roman"/>
        </w:rPr>
        <w:t xml:space="preserve">proton pumps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&lt;EndNote&gt;&lt;Cite&gt;&lt;Author&gt;Engelhard&lt;/Author&gt;&lt;Year&gt;2018&lt;/Year&gt;&lt;RecNum&gt;9081&lt;/RecNum&gt;&lt;DisplayText&gt;(29)&lt;/DisplayText&gt;&lt;record&gt;&lt;rec-number&gt;9081&lt;/rec-number&gt;&lt;foreign-keys&gt;&lt;key app="EN" db-id="vawrdvfvexr9z1e5pd0p92dt2dzpvp0ezpsr" timestamp="1562178426"&gt;9081&lt;/key&gt;&lt;/foreign-keys&gt;&lt;ref-type name="Journal Article"&gt;17&lt;/ref-type&gt;&lt;contributors&gt;&lt;authors&gt;&lt;author&gt;Engelhard, C.&lt;/author&gt;&lt;author&gt;Chizhov, I.&lt;/author&gt;&lt;author&gt;Siebert, F.&lt;/author&gt;&lt;author&gt;Engelhard, M.&lt;/author&gt;&lt;/authors&gt;&lt;/contributors&gt;&lt;auth-address&gt;Fachbereich Physik , Freie Universitat Berlin , 14195 Berlin , Germany.&amp;#xD;Institute for Biophysical Chemistry , Hannover Medical School , OE8830 Carl-Neuberg-Strasse 1 , 30625 Hannover , Germany.&amp;#xD;Institut fur Molekulare Medizin und Zellforschung, Sektion Biophysik , Albert-Ludwigs-Universitat Freiburg , Hermann-Herderstr. 9 , 79104 Freiburg , Germany.&amp;#xD;Max Planck Institute for Molecular Physiology , Otto Hahn Str. 11 , 44227 Dortmund , Germany.&lt;/auth-address&gt;&lt;titles&gt;&lt;title&gt;Microbial Halorhodopsins: Light-Driven Chloride Pumps&lt;/title&gt;&lt;secondary-title&gt;Chem Rev&lt;/secondary-title&gt;&lt;/titles&gt;&lt;periodical&gt;&lt;full-title&gt;Chem Rev&lt;/full-title&gt;&lt;/periodical&gt;&lt;pages&gt;10629-10645&lt;/pages&gt;&lt;volume&gt;118&lt;/volume&gt;&lt;number&gt;21&lt;/number&gt;&lt;dates&gt;&lt;year&gt;2018&lt;/year&gt;&lt;pub-dates&gt;&lt;date&gt;Nov 14&lt;/date&gt;&lt;/pub-dates&gt;&lt;/dates&gt;&lt;isbn&gt;1520-6890 (Electronic)&amp;#xD;0009-2665 (Linking)&lt;/isbn&gt;&lt;accession-num&gt;29882660&lt;/accession-num&gt;&lt;urls&gt;&lt;related-urls&gt;&lt;url&gt;https://www.ncbi.nlm.nih.gov/pubmed/29882660&lt;/url&gt;&lt;/related-urls&gt;&lt;/urls&gt;&lt;electronic-resource-num&gt;10.1021/acs.chemrev.7b00715&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(29)</w:t>
      </w:r>
      <w:r w:rsidR="00743B7A">
        <w:rPr>
          <w:rFonts w:ascii="Times New Roman" w:hAnsi="Times New Roman" w:cs="Times New Roman"/>
        </w:rPr>
        <w:fldChar w:fldCharType="end"/>
      </w:r>
      <w:r w:rsidR="00813894" w:rsidRPr="00D60ABC">
        <w:rPr>
          <w:rFonts w:ascii="Times New Roman" w:hAnsi="Times New Roman" w:cs="Times New Roman"/>
        </w:rPr>
        <w:t xml:space="preserve">. We found that </w:t>
      </w:r>
      <w:r w:rsidR="006A5C7D">
        <w:rPr>
          <w:rFonts w:ascii="Times New Roman" w:hAnsi="Times New Roman" w:cs="Times New Roman"/>
        </w:rPr>
        <w:t xml:space="preserve">opsin production is one of the most upregulated pathways in Halobacteria, suggesting that </w:t>
      </w:r>
      <w:r w:rsidR="00813894" w:rsidRPr="00D60ABC">
        <w:rPr>
          <w:rFonts w:ascii="Times New Roman" w:hAnsi="Times New Roman" w:cs="Times New Roman"/>
        </w:rPr>
        <w:t>this method of energy acquisition</w:t>
      </w:r>
      <w:r w:rsidR="00891E0E" w:rsidRPr="00D60ABC">
        <w:rPr>
          <w:rFonts w:ascii="Times New Roman" w:hAnsi="Times New Roman" w:cs="Times New Roman"/>
        </w:rPr>
        <w:t xml:space="preserve"> </w:t>
      </w:r>
      <w:r w:rsidR="00813894" w:rsidRPr="00D60ABC">
        <w:rPr>
          <w:rFonts w:ascii="Times New Roman" w:hAnsi="Times New Roman" w:cs="Times New Roman"/>
        </w:rPr>
        <w:t>is highly important in this community</w:t>
      </w:r>
      <w:r w:rsidR="006A5C7D">
        <w:rPr>
          <w:rFonts w:ascii="Times New Roman" w:hAnsi="Times New Roman" w:cs="Times New Roman"/>
        </w:rPr>
        <w:t xml:space="preserve">. </w:t>
      </w:r>
      <w:r w:rsidR="003F2A08">
        <w:rPr>
          <w:rFonts w:ascii="Times New Roman" w:hAnsi="Times New Roman" w:cs="Times New Roman"/>
        </w:rPr>
        <w:t xml:space="preserve">Other studies also support the notion that opsin-based proton pumps that are not part of the photosynthesis pathway are an important supplementary source of energy for halobacteria in energetically-taxing high-salt environments </w:t>
      </w:r>
      <w:r w:rsidR="003F2A08">
        <w:rPr>
          <w:rFonts w:ascii="Times New Roman" w:hAnsi="Times New Roman" w:cs="Times New Roman"/>
        </w:rPr>
        <w:fldChar w:fldCharType="begin">
          <w:fldData xml:space="preserve">PEVuZE5vdGU+PENpdGU+PEF1dGhvcj5Hcm90ZTwvQXV0aG9yPjxZZWFyPjIwMTE8L1llYXI+PFJl
Y051bT45MTA3PC9SZWNOdW0+PERpc3BsYXlUZXh0PigzMCwgMzEpPC9EaXNwbGF5VGV4dD48cmVj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PEVuZE5vdGU+PENpdGU+PEF1dGhvcj5Hcm90ZTwvQXV0aG9yPjxZZWFyPjIwMTE8L1llYXI+PFJl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3F2A08">
        <w:rPr>
          <w:rFonts w:ascii="Times New Roman" w:hAnsi="Times New Roman" w:cs="Times New Roman"/>
        </w:rPr>
      </w:r>
      <w:r w:rsidR="003F2A08">
        <w:rPr>
          <w:rFonts w:ascii="Times New Roman" w:hAnsi="Times New Roman" w:cs="Times New Roman"/>
        </w:rPr>
        <w:fldChar w:fldCharType="separate"/>
      </w:r>
      <w:r w:rsidR="003F2A08">
        <w:rPr>
          <w:rFonts w:ascii="Times New Roman" w:hAnsi="Times New Roman" w:cs="Times New Roman"/>
          <w:noProof/>
        </w:rPr>
        <w:t>(30, 31)</w:t>
      </w:r>
      <w:r w:rsidR="003F2A08">
        <w:rPr>
          <w:rFonts w:ascii="Times New Roman" w:hAnsi="Times New Roman" w:cs="Times New Roman"/>
        </w:rPr>
        <w:fldChar w:fldCharType="end"/>
      </w:r>
      <w:r w:rsidR="003F2A08">
        <w:rPr>
          <w:rFonts w:ascii="Times New Roman" w:hAnsi="Times New Roman" w:cs="Times New Roman"/>
        </w:rPr>
        <w:t>.</w:t>
      </w:r>
    </w:p>
    <w:p w14:paraId="7DC73E07" w14:textId="77777777" w:rsidR="00A57026" w:rsidRDefault="00A57026" w:rsidP="007E3E45">
      <w:pPr>
        <w:rPr>
          <w:rFonts w:ascii="Times New Roman" w:hAnsi="Times New Roman" w:cs="Times New Roman"/>
        </w:rPr>
      </w:pPr>
    </w:p>
    <w:p w14:paraId="5FA39943" w14:textId="620E8411" w:rsidR="00A57026" w:rsidRPr="00A57026" w:rsidRDefault="00A57026" w:rsidP="007E3E45">
      <w:pPr>
        <w:rPr>
          <w:rFonts w:ascii="Times New Roman" w:hAnsi="Times New Roman" w:cs="Times New Roman"/>
          <w:b/>
        </w:rPr>
      </w:pPr>
      <w:r w:rsidRPr="00A57026">
        <w:rPr>
          <w:rFonts w:ascii="Times New Roman" w:hAnsi="Times New Roman" w:cs="Times New Roman"/>
          <w:b/>
        </w:rPr>
        <w:t>Conclusions</w:t>
      </w:r>
      <w:r>
        <w:rPr>
          <w:rFonts w:ascii="Times New Roman" w:hAnsi="Times New Roman" w:cs="Times New Roman"/>
          <w:b/>
        </w:rPr>
        <w:t>:</w:t>
      </w:r>
    </w:p>
    <w:p w14:paraId="5E44490C" w14:textId="17C1B847" w:rsidR="00846F29" w:rsidRDefault="00FB1962" w:rsidP="007E3E45">
      <w:pPr>
        <w:rPr>
          <w:rFonts w:ascii="Times New Roman" w:hAnsi="Times New Roman" w:cs="Times New Roman"/>
        </w:rPr>
      </w:pPr>
      <w:r>
        <w:rPr>
          <w:rFonts w:ascii="Times New Roman" w:hAnsi="Times New Roman" w:cs="Times New Roman"/>
        </w:rPr>
        <w:tab/>
      </w:r>
      <w:r w:rsidR="00846F29">
        <w:rPr>
          <w:rFonts w:ascii="Times New Roman" w:hAnsi="Times New Roman" w:cs="Times New Roman"/>
        </w:rPr>
        <w:t xml:space="preserve">Our characterization and comparison of the metagenomic and metatranscriptomic elements of halite microbial communities allowed for inference of novel insights into the functioning of halophilic microbiomes. Despite the extreme conditions of the Atacama Desert and the dominance of extremophilic prokaryotes in its endolithic microbiomes, Eukaryotes appear to be the most transcriptionally active members, possibly producing most of the community’s biologically available carbon. </w:t>
      </w:r>
      <w:r>
        <w:rPr>
          <w:rFonts w:ascii="Times New Roman" w:hAnsi="Times New Roman" w:cs="Times New Roman"/>
        </w:rPr>
        <w:t>W</w:t>
      </w:r>
      <w:r w:rsidR="00DA2856" w:rsidRPr="00D60ABC">
        <w:rPr>
          <w:rFonts w:ascii="Times New Roman" w:hAnsi="Times New Roman" w:cs="Times New Roman"/>
        </w:rPr>
        <w:t>e</w:t>
      </w:r>
      <w:r w:rsidR="00D14BB4" w:rsidRPr="00D60ABC">
        <w:rPr>
          <w:rFonts w:ascii="Times New Roman" w:hAnsi="Times New Roman" w:cs="Times New Roman"/>
        </w:rPr>
        <w:t xml:space="preserve"> </w:t>
      </w:r>
      <w:r w:rsidR="00846F29">
        <w:rPr>
          <w:rFonts w:ascii="Times New Roman" w:hAnsi="Times New Roman" w:cs="Times New Roman"/>
        </w:rPr>
        <w:t xml:space="preserve">also </w:t>
      </w:r>
      <w:r w:rsidR="00D14BB4" w:rsidRPr="00D60ABC">
        <w:rPr>
          <w:rFonts w:ascii="Times New Roman" w:hAnsi="Times New Roman" w:cs="Times New Roman"/>
        </w:rPr>
        <w:t>found there to be a</w:t>
      </w:r>
      <w:r w:rsidR="00A57026">
        <w:rPr>
          <w:rFonts w:ascii="Times New Roman" w:hAnsi="Times New Roman" w:cs="Times New Roman"/>
        </w:rPr>
        <w:t>n unexpectedly high</w:t>
      </w:r>
      <w:r w:rsidR="00846F29">
        <w:rPr>
          <w:rFonts w:ascii="Times New Roman" w:hAnsi="Times New Roman" w:cs="Times New Roman"/>
        </w:rPr>
        <w:t xml:space="preserve"> </w:t>
      </w:r>
      <w:r w:rsidR="00D14BB4" w:rsidRPr="00D60ABC">
        <w:rPr>
          <w:rFonts w:ascii="Times New Roman" w:hAnsi="Times New Roman" w:cs="Times New Roman"/>
        </w:rPr>
        <w:t>variance in the transcriptional landscape of these</w:t>
      </w:r>
      <w:r w:rsidR="00DA2856" w:rsidRPr="00D60ABC">
        <w:rPr>
          <w:rFonts w:ascii="Times New Roman" w:hAnsi="Times New Roman" w:cs="Times New Roman"/>
        </w:rPr>
        <w:t xml:space="preserve"> segregated</w:t>
      </w:r>
      <w:r w:rsidR="00D14BB4" w:rsidRPr="00D60ABC">
        <w:rPr>
          <w:rFonts w:ascii="Times New Roman" w:hAnsi="Times New Roman" w:cs="Times New Roman"/>
        </w:rPr>
        <w:t xml:space="preserve"> communities despite a </w:t>
      </w:r>
      <w:r>
        <w:rPr>
          <w:rFonts w:ascii="Times New Roman" w:hAnsi="Times New Roman" w:cs="Times New Roman"/>
        </w:rPr>
        <w:t xml:space="preserve">relatively </w:t>
      </w:r>
      <w:r w:rsidR="00846F29">
        <w:rPr>
          <w:rFonts w:ascii="Times New Roman" w:hAnsi="Times New Roman" w:cs="Times New Roman"/>
        </w:rPr>
        <w:t xml:space="preserve">robust functional potential, suggesting active transcriptional adaptations occurring to the unique conditions present in </w:t>
      </w:r>
      <w:r w:rsidR="00A57026">
        <w:rPr>
          <w:rFonts w:ascii="Times New Roman" w:hAnsi="Times New Roman" w:cs="Times New Roman"/>
        </w:rPr>
        <w:t xml:space="preserve">individual </w:t>
      </w:r>
      <w:r w:rsidR="00846F29">
        <w:rPr>
          <w:rFonts w:ascii="Times New Roman" w:hAnsi="Times New Roman" w:cs="Times New Roman"/>
        </w:rPr>
        <w:t>halite nodules.</w:t>
      </w:r>
    </w:p>
    <w:p w14:paraId="046708D8" w14:textId="77777777" w:rsidR="00846F29" w:rsidRDefault="00846F29" w:rsidP="007E3E45">
      <w:pPr>
        <w:rPr>
          <w:rFonts w:ascii="Times New Roman" w:hAnsi="Times New Roman" w:cs="Times New Roman"/>
        </w:rPr>
      </w:pPr>
    </w:p>
    <w:p w14:paraId="4C1F70EF" w14:textId="77777777" w:rsidR="0063497C" w:rsidRPr="00D60ABC" w:rsidRDefault="0063497C" w:rsidP="007E3E45">
      <w:pPr>
        <w:rPr>
          <w:rFonts w:ascii="Times New Roman" w:hAnsi="Times New Roman" w:cs="Times New Roman"/>
          <w:b/>
        </w:rPr>
      </w:pPr>
    </w:p>
    <w:p w14:paraId="2C8E47B3" w14:textId="01BBB560" w:rsidR="00582CAF" w:rsidRPr="00D60ABC" w:rsidRDefault="00375715" w:rsidP="00582CAF">
      <w:pPr>
        <w:rPr>
          <w:rFonts w:ascii="Times New Roman" w:hAnsi="Times New Roman" w:cs="Times New Roman"/>
          <w:b/>
        </w:rPr>
      </w:pPr>
      <w:r w:rsidRPr="00D60ABC">
        <w:rPr>
          <w:rFonts w:ascii="Times New Roman" w:hAnsi="Times New Roman" w:cs="Times New Roman"/>
          <w:b/>
        </w:rPr>
        <w:br w:type="page"/>
      </w:r>
      <w:r w:rsidR="00582CAF" w:rsidRPr="00D60ABC">
        <w:rPr>
          <w:rFonts w:ascii="Times New Roman" w:hAnsi="Times New Roman" w:cs="Times New Roman"/>
          <w:b/>
        </w:rPr>
        <w:lastRenderedPageBreak/>
        <w:t>METHODS</w:t>
      </w:r>
    </w:p>
    <w:p w14:paraId="69615E63" w14:textId="77777777" w:rsidR="00582CAF" w:rsidRPr="00D60ABC" w:rsidRDefault="00582CAF" w:rsidP="00582CAF">
      <w:pPr>
        <w:rPr>
          <w:rFonts w:ascii="Times New Roman" w:hAnsi="Times New Roman" w:cs="Times New Roman"/>
          <w:b/>
        </w:rPr>
      </w:pPr>
    </w:p>
    <w:p w14:paraId="576EFD4A" w14:textId="77777777" w:rsidR="00582CAF" w:rsidRPr="00D60ABC" w:rsidRDefault="00582CAF" w:rsidP="00582CAF">
      <w:pPr>
        <w:pStyle w:val="NormalWeb"/>
        <w:spacing w:before="0" w:beforeAutospacing="0" w:after="0" w:afterAutospacing="0"/>
        <w:jc w:val="both"/>
        <w:rPr>
          <w:u w:val="single"/>
        </w:rPr>
      </w:pPr>
      <w:r w:rsidRPr="00D60ABC">
        <w:rPr>
          <w:iCs/>
          <w:color w:val="000000"/>
          <w:u w:val="single"/>
        </w:rPr>
        <w:t>Sample collection and processing</w:t>
      </w:r>
    </w:p>
    <w:p w14:paraId="57F7ED5A" w14:textId="07589939" w:rsidR="00582CAF" w:rsidRPr="00D60ABC" w:rsidRDefault="00582CAF" w:rsidP="00582CAF">
      <w:pPr>
        <w:ind w:right="-633"/>
        <w:rPr>
          <w:rFonts w:ascii="Times New Roman" w:hAnsi="Times New Roman" w:cs="Times New Roman"/>
          <w:color w:val="000000"/>
        </w:rPr>
      </w:pPr>
      <w:r w:rsidRPr="00D60ABC">
        <w:rPr>
          <w:rFonts w:ascii="Times New Roman" w:hAnsi="Times New Roman" w:cs="Times New Roman"/>
          <w:color w:val="000000"/>
        </w:rPr>
        <w:t xml:space="preserve">Halite nodules were harvested in Salar Grande, a salar in the Northern part of the Atacama Desert </w:t>
      </w:r>
      <w:r w:rsidR="00743B7A">
        <w:rPr>
          <w:rFonts w:ascii="Times New Roman" w:hAnsi="Times New Roman" w:cs="Times New Roman"/>
          <w:color w:val="000000"/>
        </w:rPr>
        <w:fldChar w:fldCharType="begin"/>
      </w:r>
      <w:r w:rsidR="00743B7A">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(6)</w:t>
      </w:r>
      <w:r w:rsidR="00743B7A">
        <w:rPr>
          <w:rFonts w:ascii="Times New Roman" w:hAnsi="Times New Roman" w:cs="Times New Roman"/>
          <w:color w:val="000000"/>
        </w:rPr>
        <w:fldChar w:fldCharType="end"/>
      </w:r>
      <w:r w:rsidRPr="00D60ABC">
        <w:rPr>
          <w:rFonts w:ascii="Times New Roman" w:hAnsi="Times New Roman" w:cs="Times New Roman"/>
          <w:color w:val="000000"/>
        </w:rPr>
        <w:t>. All nodules were harvested within a 50m</w:t>
      </w:r>
      <w:r w:rsidRPr="00D60ABC">
        <w:rPr>
          <w:rFonts w:ascii="Times New Roman" w:hAnsi="Times New Roman" w:cs="Times New Roman"/>
          <w:color w:val="000000"/>
          <w:vertAlign w:val="superscript"/>
        </w:rPr>
        <w:t>2</w:t>
      </w:r>
      <w:r w:rsidRPr="00D60ABC">
        <w:rPr>
          <w:rFonts w:ascii="Times New Roman" w:hAnsi="Times New Roman" w:cs="Times New Roman"/>
          <w:color w:val="000000"/>
        </w:rPr>
        <w:t xml:space="preserve"> area as previously described </w:t>
      </w:r>
      <w:r w:rsidR="00743B7A">
        <w:rPr>
          <w:rFonts w:ascii="Times New Roman" w:hAnsi="Times New Roman" w:cs="Times New Roman"/>
          <w:color w:val="000000"/>
        </w:rPr>
        <w:fldChar w:fldCharType="begin"/>
      </w:r>
      <w:r w:rsidR="00743B7A">
        <w:rPr>
          <w:rFonts w:ascii="Times New Roman" w:hAnsi="Times New Roman" w:cs="Times New Roman"/>
          <w:color w:val="000000"/>
        </w:rPr>
        <w:instrText xml:space="preserve"> ADDIN EN.CITE &lt;EndNote&gt;&lt;Cite&gt;&lt;Author&gt;Robinson&lt;/Author&gt;&lt;Year&gt;2015&lt;/Year&gt;&lt;RecNum&gt;6954&lt;/RecNum&gt;&lt;DisplayText&gt;(6)&lt;/DisplayText&gt;&lt;record&gt;&lt;rec-number&gt;6954&lt;/rec-number&gt;&lt;foreign-keys&gt;&lt;key app="EN" db-id="vawrdvfvexr9z1e5pd0p92dt2dzpvp0ezpsr" timestamp="0"&gt;6954&lt;/key&gt;&lt;/foreign-keys&gt;&lt;ref-type name="Journal Article"&gt;17&lt;/ref-type&gt;&lt;contributors&gt;&lt;authors&gt;&lt;author&gt;Robinson, C. K.&lt;/author&gt;&lt;author&gt;Wierzchos, J.&lt;/author&gt;&lt;author&gt;Black, C.&lt;/author&gt;&lt;author&gt;Crits-Christoph, A.&lt;/author&gt;&lt;author&gt;Ma, B.&lt;/author&gt;&lt;author&gt;Ravel, J.&lt;/author&gt;&lt;author&gt;Ascaso, C.&lt;/author&gt;&lt;author&gt;Artieda, O.&lt;/author&gt;&lt;author&gt;Valea, S.&lt;/author&gt;&lt;author&gt;Roldan, M.&lt;/author&gt;&lt;author&gt;Gomez-Silva, B.&lt;/author&gt;&lt;author&gt;DiRuggiero, J.&lt;/author&gt;&lt;/authors&gt;&lt;/contributors&gt;&lt;auth-address&gt;Biology Department, The Johns Hopkins University, Baltimore, MD, USA.&lt;/auth-address&gt;&lt;titles&gt;&lt;title&gt;Microbial diversity and the presence of algae in halite endolithic communities are correlated to atmospheric moisture in the hyper-arid zone of the Atacama Desert&lt;/title&gt;&lt;secondary-title&gt;Environ Microbiol&lt;/secondary-title&gt;&lt;alt-title&gt;Environmental microbiology&lt;/alt-title&gt;&lt;/titles&gt;&lt;periodical&gt;&lt;full-title&gt;Environ Microbiol&lt;/full-title&gt;&lt;/periodical&gt;&lt;pages&gt;299-315&lt;/pages&gt;&lt;volume&gt;17&lt;/volume&gt;&lt;edition&gt;2014/01/01&lt;/edition&gt;&lt;dates&gt;&lt;year&gt;2015&lt;/year&gt;&lt;pub-dates&gt;&lt;date&gt;Dec 24&lt;/date&gt;&lt;/pub-dates&gt;&lt;/dates&gt;&lt;isbn&gt;1462-2920 (Electronic)&amp;#xD;1462-2912 (Linking)&lt;/isbn&gt;&lt;accession-num&gt;24372972&lt;/accession-num&gt;&lt;urls&gt;&lt;related-urls&gt;&lt;url&gt;http://www.ncbi.nlm.nih.gov/pubmed/24372972&lt;/url&gt;&lt;/related-urls&gt;&lt;/urls&gt;&lt;electronic-resource-num&gt;10.1111/1462-2920.12364&lt;/electronic-resource-num&gt;&lt;language&gt;Eng&lt;/language&gt;&lt;/record&gt;&lt;/Cite&gt;&lt;/EndNote&gt;</w:instrText>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at 9am and 9pm, with 6 replicates per time-point, for a total of 12 samples. The colonization zone of each nodules was grounded into a powder, pooling from 3 nodules until sufficient material was collected, and stored in dark in dry conditions until DNA extraction in the lab. 4g of powder from each sample was fixed and stored in 4ml of </w:t>
      </w:r>
      <w:r w:rsidRPr="00D60ABC">
        <w:rPr>
          <w:rFonts w:ascii="Times New Roman" w:hAnsi="Times New Roman" w:cs="Times New Roman"/>
          <w:i/>
          <w:iCs/>
          <w:color w:val="000000"/>
        </w:rPr>
        <w:t>RNAlater</w:t>
      </w:r>
      <w:r w:rsidRPr="00D60ABC">
        <w:rPr>
          <w:rFonts w:ascii="Times New Roman" w:hAnsi="Times New Roman" w:cs="Times New Roman"/>
          <w:color w:val="000000"/>
        </w:rPr>
        <w:t xml:space="preserve"> at 4°C for RNA extraction in the lab. Genomic DNA was extracted as previously described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(3, 6)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with the DNAeasy PowerSoil DNA extraction kit (QIAGEN). Total RNA was extracted from the fixed samples by first isolating the cells through gradual dissolving of the salt particles as previously described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PC9ZZWFyPjxSZWNOdW0+ODc3NjwvUmVjTnVtPjxEaXNwbGF5VGV4dD4oMywgNik8L0Rpc3BsYXlU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(3, 6)</w:t>
      </w:r>
      <w:r w:rsidR="00743B7A">
        <w:rPr>
          <w:rFonts w:ascii="Times New Roman" w:hAnsi="Times New Roman" w:cs="Times New Roman"/>
          <w:color w:val="000000"/>
        </w:rPr>
        <w:fldChar w:fldCharType="end"/>
      </w:r>
      <w:r w:rsidRPr="00D60ABC">
        <w:rPr>
          <w:rFonts w:ascii="Times New Roman" w:hAnsi="Times New Roman" w:cs="Times New Roman"/>
          <w:color w:val="000000"/>
        </w:rPr>
        <w:t xml:space="preserve"> and lysing them through mechanical bead beating with the RNAeasy PowerSoil RNA extraction kit (QIAGEN). Total RNA was then extracted from the lysate with a Quick-RNA miniprep kit (Zymo Research).</w:t>
      </w:r>
      <w:r w:rsidRPr="00D60ABC">
        <w:rPr>
          <w:rFonts w:ascii="Times New Roman" w:hAnsi="Times New Roman" w:cs="Times New Roman"/>
        </w:rPr>
        <w:t xml:space="preserve"> </w:t>
      </w:r>
      <w:r w:rsidRPr="00D60ABC">
        <w:rPr>
          <w:rFonts w:ascii="Times New Roman" w:hAnsi="Times New Roman" w:cs="Times New Roman"/>
          <w:color w:val="000000"/>
        </w:rPr>
        <w:t xml:space="preserve">Whole genome sequencing libraries were prepared using the Nextera XT DNA library kit (Illumina) with 1ng of input gDNA. </w:t>
      </w:r>
      <w:r w:rsidRPr="00D60ABC">
        <w:rPr>
          <w:rFonts w:ascii="Times New Roman" w:hAnsi="Times New Roman" w:cs="Times New Roman"/>
        </w:rPr>
        <w:t xml:space="preserve">Library amplification was done with dual-index primers for a total of 9 cycles, and the product library was cleaned with XP AMPure Beads (0.6X ratio). </w:t>
      </w:r>
      <w:r w:rsidRPr="00D60ABC">
        <w:rPr>
          <w:rFonts w:ascii="Times New Roman" w:hAnsi="Times New Roman" w:cs="Times New Roman"/>
          <w:color w:val="000000"/>
        </w:rPr>
        <w:t xml:space="preserve">Total RNAseq libraries were prepared with the SMARTer Stranded RNA-seq kit (TaKaRa), using 25ng of RNA input and 12 cycles for library amplification. </w:t>
      </w:r>
      <w:r w:rsidRPr="00D60ABC">
        <w:rPr>
          <w:rFonts w:ascii="Times New Roman" w:hAnsi="Times New Roman" w:cs="Times New Roman"/>
        </w:rPr>
        <w:t xml:space="preserve">All other steps followed the manufacturer’s recommendations. The final barcoded libraries were quantified with Qubit dsDNA HS kit, inspected on a dsDNA HS Bioanalyzer, pooled to equal molarity, and sequenced with paired 150bp reads on the HiSeq 2000 platform at </w:t>
      </w:r>
    </w:p>
    <w:p w14:paraId="5D597DFE" w14:textId="77777777" w:rsidR="00582CAF" w:rsidRPr="00D60ABC" w:rsidRDefault="00582CAF" w:rsidP="00582CAF">
      <w:pPr>
        <w:pStyle w:val="NormalWeb"/>
        <w:spacing w:before="0" w:beforeAutospacing="0" w:after="0" w:afterAutospacing="0"/>
        <w:jc w:val="both"/>
      </w:pPr>
      <w:r w:rsidRPr="00D60ABC">
        <w:rPr>
          <w:color w:val="000000"/>
        </w:rPr>
        <w:t>the Johns Hopkins Genetic Resources Core Facility (GRCF).</w:t>
      </w:r>
    </w:p>
    <w:p w14:paraId="4D43737B" w14:textId="77777777" w:rsidR="00582CAF" w:rsidRPr="00D60ABC" w:rsidRDefault="00582CAF" w:rsidP="00582CAF">
      <w:pPr>
        <w:pStyle w:val="NormalWeb"/>
        <w:spacing w:before="0" w:beforeAutospacing="0" w:after="0" w:afterAutospacing="0"/>
        <w:jc w:val="both"/>
        <w:rPr>
          <w:color w:val="000000"/>
        </w:rPr>
      </w:pPr>
    </w:p>
    <w:p w14:paraId="2FB21957" w14:textId="77777777" w:rsidR="00582CAF" w:rsidRPr="00D60ABC" w:rsidRDefault="00582CAF" w:rsidP="00582CAF">
      <w:pPr>
        <w:ind w:right="-633"/>
        <w:outlineLvl w:val="0"/>
        <w:rPr>
          <w:rFonts w:ascii="Times New Roman" w:hAnsi="Times New Roman" w:cs="Times New Roman"/>
          <w:u w:val="single"/>
        </w:rPr>
      </w:pPr>
      <w:r w:rsidRPr="00D60ABC">
        <w:rPr>
          <w:rFonts w:ascii="Times New Roman" w:hAnsi="Times New Roman" w:cs="Times New Roman"/>
          <w:u w:val="single"/>
        </w:rPr>
        <w:t>Processing shotgun metagenomic and metatranscriptomic sequence data</w:t>
      </w:r>
    </w:p>
    <w:p w14:paraId="5E82E869" w14:textId="4F6C1FB6" w:rsidR="00582CAF" w:rsidRPr="00D60ABC" w:rsidRDefault="00582CAF" w:rsidP="00582CAF">
      <w:pPr>
        <w:ind w:right="-633"/>
        <w:rPr>
          <w:rStyle w:val="Hyperlink"/>
          <w:rFonts w:ascii="Times New Roman" w:hAnsi="Times New Roman" w:cs="Times New Roman"/>
        </w:rPr>
      </w:pPr>
      <w:r w:rsidRPr="00D60ABC">
        <w:rPr>
          <w:rFonts w:ascii="Times New Roman" w:hAnsi="Times New Roman" w:cs="Times New Roman"/>
        </w:rPr>
        <w:t xml:space="preserve">The de-multiplexed shotgun reads were processed with the metaWRAP v1.1 pipeline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&lt;EndNote&gt;&lt;Cite&gt;&lt;Author&gt;Uritskiy&lt;/Author&gt;&lt;Year&gt;2018&lt;/Year&gt;&lt;RecNum&gt;8943&lt;/RecNum&gt;&lt;DisplayText&gt;(32)&lt;/DisplayText&gt;&lt;record&gt;&lt;rec-number&gt;8943&lt;/rec-number&gt;&lt;foreign-keys&gt;&lt;key app="EN" db-id="vawrdvfvexr9z1e5pd0p92dt2dzpvp0ezpsr" timestamp="1543336693"&gt;8943&lt;/key&gt;&lt;/foreign-keys&gt;&lt;ref-type name="Journal Article"&gt;17&lt;/ref-type&gt;&lt;contributors&gt;&lt;authors&gt;&lt;author&gt;Uritskiy, G. V.&lt;/author&gt;&lt;author&gt;DiRuggiero, J.&lt;/author&gt;&lt;author&gt;Taylor, J.&lt;/author&gt;&lt;/authors&gt;&lt;/contributors&gt;&lt;auth-address&gt;Department of Biology, Johns Hopkins University, 3400 N Charles St., Baltimore, MD, 21218, USA.&amp;#xD;Department of Biology, Johns Hopkins University, 3400 N Charles St., Baltimore, MD, 21218, USA. jdiruggiero@jhu.edu.&amp;#xD;Department of Biology, Johns Hopkins University, 3400 N Charles St., Baltimore, MD, 21218, USA. james@taylorlab.org.&lt;/auth-address&gt;&lt;titles&gt;&lt;title&gt;MetaWRAP-a flexible pipeline for genome-resolved metagenomic data analysis&lt;/title&gt;&lt;secondary-title&gt;Microbiome&lt;/secondary-title&gt;&lt;/titles&gt;&lt;periodical&gt;&lt;full-title&gt;Microbiome&lt;/full-title&gt;&lt;/periodical&gt;&lt;pages&gt;158&lt;/pages&gt;&lt;volume&gt;6&lt;/volume&gt;&lt;number&gt;1&lt;/number&gt;&lt;keywords&gt;&lt;keyword&gt;Bin&lt;/keyword&gt;&lt;keyword&gt;Binning&lt;/keyword&gt;&lt;keyword&gt;Draft genome&lt;/keyword&gt;&lt;keyword&gt;Metagenome&lt;/keyword&gt;&lt;keyword&gt;Metagenomics&lt;/keyword&gt;&lt;keyword&gt;Pipeline&lt;/keyword&gt;&lt;keyword&gt;Reassembly&lt;/keyword&gt;&lt;keyword&gt;Wgs&lt;/keyword&gt;&lt;/keywords&gt;&lt;dates&gt;&lt;year&gt;2018&lt;/year&gt;&lt;pub-dates&gt;&lt;date&gt;Sep 15&lt;/date&gt;&lt;/pub-dates&gt;&lt;/dates&gt;&lt;isbn&gt;2049-2618 (Electronic)&amp;#xD;2049-2618 (Linking)&lt;/isbn&gt;&lt;accession-num&gt;30219103&lt;/accession-num&gt;&lt;urls&gt;&lt;related-urls&gt;&lt;url&gt;https://www.ncbi.nlm.nih.gov/pubmed/30219103&lt;/url&gt;&lt;/related-urls&gt;&lt;/urls&gt;&lt;custom2&gt;PMC6138922&lt;/custom2&gt;&lt;electronic-resource-num&gt;10.1186/s40168-018-0541-1&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(32)</w:t>
      </w:r>
      <w:r w:rsidR="00743B7A">
        <w:rPr>
          <w:rFonts w:ascii="Times New Roman" w:hAnsi="Times New Roman" w:cs="Times New Roman"/>
        </w:rPr>
        <w:fldChar w:fldCharType="end"/>
      </w:r>
      <w:r w:rsidRPr="00D60ABC">
        <w:rPr>
          <w:rFonts w:ascii="Times New Roman" w:hAnsi="Times New Roman" w:cs="Times New Roman"/>
        </w:rPr>
        <w:t xml:space="preserve"> with recommended databases on a UNIX cluster with 112 cores and 2048GB of RAM available. Read trimming and human contamination removal was done by the metaWRAP Read_qc module (default parameters) on each separate sample. The metatranscriptomic reads were digitally ribo-reduced with SortMeRNA v2.1b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&lt;EndNote&gt;&lt;Cite&gt;&lt;Author&gt;Kopylova&lt;/Author&gt;&lt;Year&gt;2012&lt;/Year&gt;&lt;RecNum&gt;9074&lt;/RecNum&gt;&lt;DisplayText&gt;(33)&lt;/DisplayText&gt;&lt;record&gt;&lt;rec-number&gt;9074&lt;/rec-number&gt;&lt;foreign-keys&gt;&lt;key app="EN" db-id="vawrdvfvexr9z1e5pd0p92dt2dzpvp0ezpsr" timestamp="1559139424"&gt;9074&lt;/key&gt;&lt;/foreign-keys&gt;&lt;ref-type name="Journal Article"&gt;17&lt;/ref-type&gt;&lt;contributors&gt;&lt;authors&gt;&lt;author&gt;Kopylova, E.&lt;/author&gt;&lt;author&gt;Noe, L.&lt;/author&gt;&lt;author&gt;Touzet, H.&lt;/author&gt;&lt;/authors&gt;&lt;/contributors&gt;&lt;auth-address&gt;LIFL (UMR CNRS 8022 Universite Lille 1), France. evguenia.kopylova@lifl.fr&lt;/auth-address&gt;&lt;titles&gt;&lt;title&gt;SortMeRNA: fast and accurate filtering of ribosomal RNAs in metatranscriptomic data&lt;/title&gt;&lt;secondary-title&gt;Bioinformatics&lt;/secondary-title&gt;&lt;/titles&gt;&lt;periodical&gt;&lt;full-title&gt;Bioinformatics&lt;/full-title&gt;&lt;/periodical&gt;&lt;pages&gt;3211-7&lt;/pages&gt;&lt;volume&gt;28&lt;/volume&gt;&lt;number&gt;24&lt;/number&gt;&lt;keywords&gt;&lt;keyword&gt;Algorithms&lt;/keyword&gt;&lt;keyword&gt;Ecosystem&lt;/keyword&gt;&lt;keyword&gt;*Gene Expression Profiling&lt;/keyword&gt;&lt;keyword&gt;Phylogeny&lt;/keyword&gt;&lt;keyword&gt;RNA, Messenger/chemistry&lt;/keyword&gt;&lt;keyword&gt;RNA, Ribosomal/biosynthesis/*chemistry/classification&lt;/keyword&gt;&lt;keyword&gt;RNA, Ribosomal, 16S/chemistry&lt;/keyword&gt;&lt;keyword&gt;Sequence Analysis, RNA&lt;/keyword&gt;&lt;keyword&gt;*Software&lt;/keyword&gt;&lt;/keywords&gt;&lt;dates&gt;&lt;year&gt;2012&lt;/year&gt;&lt;pub-dates&gt;&lt;date&gt;Dec 15&lt;/date&gt;&lt;/pub-dates&gt;&lt;/dates&gt;&lt;isbn&gt;1367-4811 (Electronic)&amp;#xD;1367-4803 (Linking)&lt;/isbn&gt;&lt;accession-num&gt;23071270&lt;/accession-num&gt;&lt;urls&gt;&lt;related-urls&gt;&lt;url&gt;https://www.ncbi.nlm.nih.gov/pubmed/23071270&lt;/url&gt;&lt;/related-urls&gt;&lt;/urls&gt;&lt;electronic-resource-num&gt;10.1093/bioinformatics/bts611&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(33)</w:t>
      </w:r>
      <w:r w:rsidR="00743B7A">
        <w:rPr>
          <w:rFonts w:ascii="Times New Roman" w:hAnsi="Times New Roman" w:cs="Times New Roman"/>
        </w:rPr>
        <w:fldChar w:fldCharType="end"/>
      </w:r>
      <w:r w:rsidRPr="00D60ABC">
        <w:rPr>
          <w:rFonts w:ascii="Times New Roman" w:hAnsi="Times New Roman" w:cs="Times New Roman"/>
        </w:rPr>
        <w:t xml:space="preserve"> by aligning the reads to SILVA v138 ribosomal sequences. The reads from all metagenome replicates were co-assembled with the metaWRAP Assembly module (--use-metaspades option)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&lt;EndNote&gt;&lt;Cite&gt;&lt;Author&gt;Nurk&lt;/Author&gt;&lt;Year&gt;2017&lt;/Year&gt;&lt;RecNum&gt;8491&lt;/RecNum&gt;&lt;DisplayText&gt;(34)&lt;/DisplayText&gt;&lt;record&gt;&lt;rec-number&gt;8491&lt;/rec-number&gt;&lt;foreign-keys&gt;&lt;key app="EN" db-id="vawrdvfvexr9z1e5pd0p92dt2dzpvp0ezpsr" timestamp="1518097391"&gt;8491&lt;/key&gt;&lt;/foreign-keys&gt;&lt;ref-type name="Journal Article"&gt;17&lt;/ref-type&gt;&lt;contributors&gt;&lt;authors&gt;&lt;author&gt;Nurk, S.&lt;/author&gt;&lt;author&gt;Meleshko, D.&lt;/author&gt;&lt;author&gt;Korobeynikov, A.&lt;/author&gt;&lt;author&gt;Pevzner, P. A.&lt;/author&gt;&lt;/authors&gt;&lt;/contributors&gt;&lt;auth-address&gt;Center for Algorithmic Biotechnology, Institute for Translational Biomedicine, St. Petersburg State University, St. Petersburg, Russia 199004.&amp;#xD;Department of Statistical Modelling, St. Petersburg State University, St. Petersburg, Russia 198515.&amp;#xD;Department of Computer Science and Engineering, University of California, San Diego, California 92093-0404, USA.&lt;/auth-address&gt;&lt;titles&gt;&lt;title&gt;metaSPAdes: a new versatile metagenomic assembler&lt;/title&gt;&lt;secondary-title&gt;Genome Res&lt;/secondary-title&gt;&lt;/titles&gt;&lt;periodical&gt;&lt;full-title&gt;Genome Res&lt;/full-title&gt;&lt;/periodical&gt;&lt;pages&gt;824-834&lt;/pages&gt;&lt;volume&gt;27&lt;/volume&gt;&lt;number&gt;5&lt;/number&gt;&lt;keywords&gt;&lt;keyword&gt;Contig Mapping/*methods&lt;/keyword&gt;&lt;keyword&gt;Genome, Bacterial&lt;/keyword&gt;&lt;keyword&gt;Genomics/*methods&lt;/keyword&gt;&lt;keyword&gt;*Metagenome&lt;/keyword&gt;&lt;keyword&gt;Sequence Analysis, DNA/*methods&lt;/keyword&gt;&lt;keyword&gt;*Software&lt;/keyword&gt;&lt;/keywords&gt;&lt;dates&gt;&lt;year&gt;2017&lt;/year&gt;&lt;pub-dates&gt;&lt;date&gt;May&lt;/date&gt;&lt;/pub-dates&gt;&lt;/dates&gt;&lt;isbn&gt;1549-5469 (Electronic)&amp;#xD;1088-9051 (Linking)&lt;/isbn&gt;&lt;accession-num&gt;28298430&lt;/accession-num&gt;&lt;urls&gt;&lt;related-urls&gt;&lt;url&gt;https://www.ncbi.nlm.nih.gov/pubmed/28298430&lt;/url&gt;&lt;/related-urls&gt;&lt;/urls&gt;&lt;custom2&gt;PMC5411777&lt;/custom2&gt;&lt;electronic-resource-num&gt;10.1101/gr.213959.116&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(34)</w:t>
      </w:r>
      <w:r w:rsidR="00743B7A">
        <w:rPr>
          <w:rFonts w:ascii="Times New Roman" w:hAnsi="Times New Roman" w:cs="Times New Roman"/>
        </w:rPr>
        <w:fldChar w:fldCharType="end"/>
      </w:r>
      <w:r w:rsidRPr="00D60ABC">
        <w:rPr>
          <w:rFonts w:ascii="Times New Roman" w:hAnsi="Times New Roman" w:cs="Times New Roman"/>
        </w:rPr>
        <w:t xml:space="preserve">. Each replicate was also assembled individually for algae sequence extraction (described below). For metagenome-assembled genome (MAG) recovery, the co-assembly was binned with the metaWRAP Binning module (--maxbin2 --concoct --metabat2 options), and the resulting bins were then consolidated into a final bin set with metaWRAP’s Bin_refinement module (-c 70 -x 5 options). The total abundances (with metagenomic reads) and total </w:t>
      </w:r>
      <w:r w:rsidR="00CE0F17" w:rsidRPr="00D60ABC">
        <w:rPr>
          <w:rFonts w:ascii="Times New Roman" w:hAnsi="Times New Roman" w:cs="Times New Roman"/>
        </w:rPr>
        <w:t>expression</w:t>
      </w:r>
      <w:r w:rsidRPr="00D60ABC">
        <w:rPr>
          <w:rFonts w:ascii="Times New Roman" w:hAnsi="Times New Roman" w:cs="Times New Roman"/>
        </w:rPr>
        <w:t xml:space="preserve"> (with metatranscriptomic reads) of MAGs and contigs were then quantified in each replicate by Salmon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(35)</w:t>
      </w:r>
      <w:r w:rsidR="00743B7A">
        <w:rPr>
          <w:rFonts w:ascii="Times New Roman" w:hAnsi="Times New Roman" w:cs="Times New Roman"/>
        </w:rPr>
        <w:fldChar w:fldCharType="end"/>
      </w:r>
      <w:r w:rsidRPr="00D60ABC">
        <w:rPr>
          <w:rFonts w:ascii="Times New Roman" w:hAnsi="Times New Roman" w:cs="Times New Roman"/>
        </w:rPr>
        <w:t xml:space="preserve"> with the Quant_bins module (default parameters). </w:t>
      </w:r>
    </w:p>
    <w:p w14:paraId="5F1ADAC3" w14:textId="77777777" w:rsidR="00582CAF" w:rsidRPr="00D60ABC" w:rsidRDefault="00582CAF" w:rsidP="00582CAF">
      <w:pPr>
        <w:pStyle w:val="NormalWeb"/>
        <w:spacing w:before="0" w:beforeAutospacing="0" w:after="0" w:afterAutospacing="0"/>
        <w:jc w:val="both"/>
      </w:pPr>
    </w:p>
    <w:p w14:paraId="244743C8" w14:textId="77777777" w:rsidR="00582CAF" w:rsidRPr="00D60ABC" w:rsidRDefault="00582CAF" w:rsidP="00582CAF">
      <w:pPr>
        <w:ind w:right="-633"/>
        <w:outlineLvl w:val="0"/>
        <w:rPr>
          <w:rFonts w:ascii="Times New Roman" w:hAnsi="Times New Roman" w:cs="Times New Roman"/>
          <w:u w:val="single"/>
        </w:rPr>
      </w:pPr>
      <w:r w:rsidRPr="00D60ABC">
        <w:rPr>
          <w:rFonts w:ascii="Times New Roman" w:hAnsi="Times New Roman" w:cs="Times New Roman"/>
          <w:u w:val="single"/>
        </w:rPr>
        <w:t>Functional and taxonomic annotation</w:t>
      </w:r>
    </w:p>
    <w:p w14:paraId="5D001A6F" w14:textId="0311C90E" w:rsidR="00582CAF" w:rsidRPr="00D60ABC" w:rsidRDefault="00582CAF" w:rsidP="00582CAF">
      <w:pPr>
        <w:ind w:right="-633"/>
        <w:rPr>
          <w:rFonts w:ascii="Times New Roman" w:hAnsi="Times New Roman" w:cs="Times New Roman"/>
        </w:rPr>
      </w:pPr>
      <w:r w:rsidRPr="00D60ABC">
        <w:rPr>
          <w:rFonts w:ascii="Times New Roman" w:hAnsi="Times New Roman" w:cs="Times New Roman"/>
        </w:rPr>
        <w:t xml:space="preserve">Gene prediction and functional annotation of the co-assembly was done with the JGI Integrated Microbial Genomes &amp; Microbiomes (IMG) </w:t>
      </w:r>
      <w:r w:rsidR="00743B7A">
        <w:rPr>
          <w:rFonts w:ascii="Times New Roman" w:hAnsi="Times New Roman" w:cs="Times New Roman"/>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PEVuZE5vdGU+PENpdGU+PEF1dGhvcj5DaGVuPC9BdXRob3I+PFllYXI+MjAxNzwvWWVhcj48UmVj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3F2A08">
        <w:rPr>
          <w:rFonts w:ascii="Times New Roman" w:hAnsi="Times New Roman" w:cs="Times New Roman"/>
          <w:noProof/>
        </w:rPr>
        <w:t>(36)</w:t>
      </w:r>
      <w:r w:rsidR="00743B7A">
        <w:rPr>
          <w:rFonts w:ascii="Times New Roman" w:hAnsi="Times New Roman" w:cs="Times New Roman"/>
        </w:rPr>
        <w:fldChar w:fldCharType="end"/>
      </w:r>
      <w:r w:rsidRPr="00D60ABC">
        <w:rPr>
          <w:rFonts w:ascii="Times New Roman" w:hAnsi="Times New Roman" w:cs="Times New Roman"/>
        </w:rPr>
        <w:t xml:space="preserve"> annotation service. Taxonomy of each contig was estimated by computing an average of the taxonomic annotation of its genes, as returned by the IMG service. The taxonomic depth was reduced until &gt;50% of gene taxonomies agreed. Gene relative abundances in the metagenomes were taken as the average DNA read depth of the contigs carrying those genes and expressed as copies per million reads (CPM). Gene expression was estimated with Salmon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(35)</w:t>
      </w:r>
      <w:r w:rsidR="00743B7A">
        <w:rPr>
          <w:rFonts w:ascii="Times New Roman" w:hAnsi="Times New Roman" w:cs="Times New Roman"/>
        </w:rPr>
        <w:fldChar w:fldCharType="end"/>
      </w:r>
      <w:r w:rsidRPr="00D60ABC">
        <w:rPr>
          <w:rFonts w:ascii="Times New Roman" w:hAnsi="Times New Roman" w:cs="Times New Roman"/>
        </w:rPr>
        <w:t xml:space="preserve"> and expressed as transcripts per million reads (TPM). KEGG KO identifiers were linked to </w:t>
      </w:r>
      <w:r w:rsidRPr="00D60ABC">
        <w:rPr>
          <w:rFonts w:ascii="Times New Roman" w:hAnsi="Times New Roman" w:cs="Times New Roman"/>
        </w:rPr>
        <w:lastRenderedPageBreak/>
        <w:t xml:space="preserve">their respective functions using the KEGG BRITE pathway classification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&lt;EndNote&gt;&lt;Cite&gt;&lt;Author&gt;Kanehisa&lt;/Author&gt;&lt;Year&gt;2016&lt;/Year&gt;&lt;RecNum&gt;8829&lt;/RecNum&gt;&lt;DisplayText&gt;(37)&lt;/DisplayText&gt;&lt;record&gt;&lt;rec-number&gt;8829&lt;/rec-number&gt;&lt;foreign-keys&gt;&lt;key app="EN" db-id="vawrdvfvexr9z1e5pd0p92dt2dzpvp0ezpsr" timestamp="1532010990"&gt;8829&lt;/key&gt;&lt;/foreign-keys&gt;&lt;ref-type name="Journal Article"&gt;17&lt;/ref-type&gt;&lt;contributors&gt;&lt;authors&gt;&lt;author&gt;Kanehisa, M.&lt;/author&gt;&lt;author&gt;Sato, Y.&lt;/author&gt;&lt;author&gt;Kawashima, M.&lt;/author&gt;&lt;author&gt;Furumichi, M.&lt;/author&gt;&lt;author&gt;Tanabe, M.&lt;/author&gt;&lt;/authors&gt;&lt;/contributors&gt;&lt;auth-address&gt;Institute for Chemical Research, Kyoto University, Uji, Kyoto 611-0011, Japan kanehisa@kuicr.kyoto-u.ac.jp.&amp;#xD;Healthcare Solutions Department, Fujitsu Kyushu Systems Ltd., Hakata-ku, Fukuoka 812-0007, Japan.&amp;#xD;Institute for Chemical Research, Kyoto University, Uji, Kyoto 611-0011, Japan.&lt;/auth-address&gt;&lt;titles&gt;&lt;title&gt;KEGG as a reference resource for gene and protein annotation&lt;/title&gt;&lt;secondary-title&gt;Nucleic Acids Res&lt;/secondary-title&gt;&lt;/titles&gt;&lt;periodical&gt;&lt;full-title&gt;Nucleic Acids Res&lt;/full-title&gt;&lt;/periodical&gt;&lt;pages&gt;D457-62&lt;/pages&gt;&lt;volume&gt;44&lt;/volume&gt;&lt;number&gt;D1&lt;/number&gt;&lt;keywords&gt;&lt;keyword&gt;*Amino Acid Sequence&lt;/keyword&gt;&lt;keyword&gt;*Databases, Genetic&lt;/keyword&gt;&lt;keyword&gt;Drug Resistance, Microbial&lt;/keyword&gt;&lt;keyword&gt;*Genes&lt;/keyword&gt;&lt;keyword&gt;Genome&lt;/keyword&gt;&lt;keyword&gt;Metabolic Networks and Pathways&lt;/keyword&gt;&lt;keyword&gt;*Molecular Sequence Annotation&lt;/keyword&gt;&lt;keyword&gt;Plasmids/genetics&lt;/keyword&gt;&lt;keyword&gt;Proteins/genetics&lt;/keyword&gt;&lt;keyword&gt;Viruses/genetics&lt;/keyword&gt;&lt;/keywords&gt;&lt;dates&gt;&lt;year&gt;2016&lt;/year&gt;&lt;pub-dates&gt;&lt;date&gt;Jan 4&lt;/date&gt;&lt;/pub-dates&gt;&lt;/dates&gt;&lt;isbn&gt;1362-4962 (Electronic)&amp;#xD;0305-1048 (Linking)&lt;/isbn&gt;&lt;accession-num&gt;26476454&lt;/accession-num&gt;&lt;urls&gt;&lt;related-urls&gt;&lt;url&gt;https://www.ncbi.nlm.nih.gov/pubmed/26476454&lt;/url&gt;&lt;/related-urls&gt;&lt;/urls&gt;&lt;custom2&gt;PMC4702792&lt;/custom2&gt;&lt;electronic-resource-num&gt;10.1093/nar/gkv1070&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(37)</w:t>
      </w:r>
      <w:r w:rsidR="00743B7A">
        <w:rPr>
          <w:rFonts w:ascii="Times New Roman" w:hAnsi="Times New Roman" w:cs="Times New Roman"/>
        </w:rPr>
        <w:fldChar w:fldCharType="end"/>
      </w:r>
      <w:r w:rsidRPr="00D60ABC">
        <w:rPr>
          <w:rFonts w:ascii="Times New Roman" w:hAnsi="Times New Roman" w:cs="Times New Roman"/>
        </w:rPr>
        <w:t>. During functional annotation of pathways in specific taxa or MAGs, pathways that contained few unique enzymes were assumed to not be present, and thus discarded. Each pathway needed to contain a minimum of 5 unique enzymes that constituted at least 20% of all possible enzymes in that pathway. KEGG pathway total abundance (from metagenomes) and total expression (from metatranscriptomes) were calculated as the sum of the TPMs or CPMs of genes classified to be part of the pathway. When comparing the total pathway abundance in the metagenomes to their total expression in the metatranscriptomes, the abundance and expression values were standardized to the sum of either the CPMs or TPMs of the pathways in each sample.</w:t>
      </w:r>
    </w:p>
    <w:p w14:paraId="6802F8CD" w14:textId="77777777" w:rsidR="00582CAF" w:rsidRPr="00D60ABC" w:rsidRDefault="00582CAF" w:rsidP="00582CAF">
      <w:pPr>
        <w:rPr>
          <w:rFonts w:ascii="Times New Roman" w:eastAsia="Times New Roman" w:hAnsi="Times New Roman" w:cs="Times New Roman"/>
        </w:rPr>
      </w:pPr>
    </w:p>
    <w:p w14:paraId="550FC090" w14:textId="77777777" w:rsidR="00582CAF" w:rsidRPr="00D60ABC" w:rsidRDefault="00582CAF" w:rsidP="00582CAF">
      <w:pPr>
        <w:pStyle w:val="NormalWeb"/>
        <w:spacing w:before="0" w:beforeAutospacing="0" w:after="0" w:afterAutospacing="0"/>
        <w:jc w:val="both"/>
        <w:rPr>
          <w:iCs/>
          <w:color w:val="000000"/>
          <w:u w:val="single"/>
        </w:rPr>
      </w:pPr>
      <w:r w:rsidRPr="00D60ABC">
        <w:rPr>
          <w:iCs/>
          <w:color w:val="000000"/>
          <w:u w:val="single"/>
        </w:rPr>
        <w:t>Metatranscriptomic Differential Expression Analysis</w:t>
      </w:r>
    </w:p>
    <w:p w14:paraId="585B4A53" w14:textId="0ABBAE5E" w:rsidR="00582CAF" w:rsidRPr="00D60ABC" w:rsidRDefault="00582CAF" w:rsidP="00582CAF">
      <w:pPr>
        <w:pStyle w:val="NormalWeb"/>
        <w:spacing w:before="0" w:beforeAutospacing="0" w:after="0" w:afterAutospacing="0"/>
        <w:jc w:val="both"/>
        <w:rPr>
          <w:iCs/>
          <w:color w:val="000000"/>
        </w:rPr>
      </w:pPr>
      <w:r w:rsidRPr="00D60ABC">
        <w:rPr>
          <w:iCs/>
          <w:color w:val="000000"/>
        </w:rPr>
        <w:t xml:space="preserve">Gene expression values from Salmon </w:t>
      </w:r>
      <w:r w:rsidR="00743B7A">
        <w:rPr>
          <w:iCs/>
          <w:color w:val="000000"/>
        </w:rPr>
        <w:fldChar w:fldCharType="begin"/>
      </w:r>
      <w:r w:rsidR="003F2A08">
        <w:rPr>
          <w:iCs/>
          <w:color w:val="000000"/>
        </w:rPr>
        <w:instrText xml:space="preserve"> ADDIN EN.CITE &lt;EndNote&gt;&lt;Cite&gt;&lt;Author&gt;Patro&lt;/Author&gt;&lt;Year&gt;2017&lt;/Year&gt;&lt;RecNum&gt;8556&lt;/RecNum&gt;&lt;DisplayText&gt;(35)&lt;/DisplayText&gt;&lt;record&gt;&lt;rec-number&gt;8556&lt;/rec-number&gt;&lt;foreign-keys&gt;&lt;key app="EN" db-id="vawrdvfvexr9z1e5pd0p92dt2dzpvp0ezpsr" timestamp="1518098080"&gt;8556&lt;/key&gt;&lt;/foreign-keys&gt;&lt;ref-type name="Journal Article"&gt;17&lt;/ref-type&gt;&lt;contributors&gt;&lt;authors&gt;&lt;author&gt;Patro, R.&lt;/author&gt;&lt;author&gt;Duggal, G.&lt;/author&gt;&lt;author&gt;Love, M. I.&lt;/author&gt;&lt;author&gt;Irizarry, R. A.&lt;/author&gt;&lt;author&gt;Kingsford, C.&lt;/author&gt;&lt;/authors&gt;&lt;/contributors&gt;&lt;auth-address&gt;Department of Computer Science, Stony Brook University, Stony Brook, New York, USA.&amp;#xD;DNAnexus, Mountain View, California, USA.&amp;#xD;Department of Biostatistics and Computational Biology, Dana-Farber Cancer Institute, Cambridge, Massachusetts, USA.&amp;#xD;Department of Biostatistics, Harvard T.H. Chan School of Public Health, Cambridge, Massachusetts, USA.&amp;#xD;Computational Biology Department, Carnegie Mellon University, Pittsburgh, Pennsylvania, USA.&lt;/auth-address&gt;&lt;titles&gt;&lt;title&gt;Salmon provides fast and bias-aware quantification of transcript expression&lt;/title&gt;&lt;secondary-title&gt;Nat Methods&lt;/secondary-title&gt;&lt;/titles&gt;&lt;periodical&gt;&lt;full-title&gt;Nat Methods&lt;/full-title&gt;&lt;/periodical&gt;&lt;pages&gt;417-419&lt;/pages&gt;&lt;volume&gt;14&lt;/volume&gt;&lt;number&gt;4&lt;/number&gt;&lt;keywords&gt;&lt;keyword&gt;*Algorithms&lt;/keyword&gt;&lt;keyword&gt;Base Composition&lt;/keyword&gt;&lt;keyword&gt;Bayes Theorem&lt;/keyword&gt;&lt;keyword&gt;Gene Expression Profiling/methods/statistics &amp;amp; numerical data&lt;/keyword&gt;&lt;keyword&gt;Sequence Analysis, RNA/*methods/statistics &amp;amp; numerical data&lt;/keyword&gt;&lt;/keywords&gt;&lt;dates&gt;&lt;year&gt;2017&lt;/year&gt;&lt;pub-dates&gt;&lt;date&gt;Apr&lt;/date&gt;&lt;/pub-dates&gt;&lt;/dates&gt;&lt;isbn&gt;1548-7105 (Electronic)&amp;#xD;1548-7091 (Linking)&lt;/isbn&gt;&lt;accession-num&gt;28263959&lt;/accession-num&gt;&lt;urls&gt;&lt;related-urls&gt;&lt;url&gt;https://www.ncbi.nlm.nih.gov/pubmed/28263959&lt;/url&gt;&lt;/related-urls&gt;&lt;/urls&gt;&lt;custom2&gt;PMC5600148&lt;/custom2&gt;&lt;electronic-resource-num&gt;10.1038/nmeth.4197&lt;/electronic-resource-num&gt;&lt;/record&gt;&lt;/Cite&gt;&lt;/EndNote&gt;</w:instrText>
      </w:r>
      <w:r w:rsidR="00743B7A">
        <w:rPr>
          <w:iCs/>
          <w:color w:val="000000"/>
        </w:rPr>
        <w:fldChar w:fldCharType="separate"/>
      </w:r>
      <w:r w:rsidR="003F2A08">
        <w:rPr>
          <w:iCs/>
          <w:noProof/>
          <w:color w:val="000000"/>
        </w:rPr>
        <w:t>(35)</w:t>
      </w:r>
      <w:r w:rsidR="00743B7A">
        <w:rPr>
          <w:iCs/>
          <w:color w:val="000000"/>
        </w:rPr>
        <w:fldChar w:fldCharType="end"/>
      </w:r>
      <w:r w:rsidRPr="00D60ABC">
        <w:rPr>
          <w:iCs/>
          <w:color w:val="000000"/>
        </w:rPr>
        <w:t xml:space="preserve">, expressed in transcripts per million reads (TPM), were further standardized in each sample to the average abundance (CPM) of the organism carrying each gene, evaluated at the contig or MAG level. In an alternate test, the expression data was standardized to the total average expression of each contig or MAG. The standardized expression values were loaded into DESeq2 </w:t>
      </w:r>
      <w:r w:rsidR="00743B7A">
        <w:rPr>
          <w:iCs/>
          <w:color w:val="000000"/>
        </w:rPr>
        <w:fldChar w:fldCharType="begin"/>
      </w:r>
      <w:r w:rsidR="003F2A08">
        <w:rPr>
          <w:iCs/>
          <w:color w:val="000000"/>
        </w:rPr>
        <w:instrText xml:space="preserve"> ADDIN EN.CITE &lt;EndNote&gt;&lt;Cite&gt;&lt;Author&gt;Love&lt;/Author&gt;&lt;Year&gt;2014&lt;/Year&gt;&lt;RecNum&gt;8349&lt;/RecNum&gt;&lt;DisplayText&gt;(38)&lt;/DisplayText&gt;&lt;record&gt;&lt;rec-number&gt;8349&lt;/rec-number&gt;&lt;foreign-keys&gt;&lt;key app="EN" db-id="vawrdvfvexr9z1e5pd0p92dt2dzpvp0ezpsr" timestamp="0"&gt;8349&lt;/key&gt;&lt;/foreign-keys&gt;&lt;ref-type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Biol&lt;/full-title&gt;&lt;/periodical&gt;&lt;pages&gt;550&lt;/pages&gt;&lt;volume&gt;15&lt;/volume&gt;&lt;number&gt;12&lt;/number&gt;&lt;keywords&gt;&lt;keyword&gt;Algorithms&lt;/keyword&gt;&lt;keyword&gt;Computational Biology/*methods&lt;/keyword&gt;&lt;keyword&gt;High-Throughput Nucleotide Sequencing&lt;/keyword&gt;&lt;keyword&gt;Models, Genetic&lt;/keyword&gt;&lt;keyword&gt;RNA/*analysis&lt;/keyword&gt;&lt;keyword&gt;Sequence Analysis, RNA&lt;/keyword&gt;&lt;keyword&gt;*Software&lt;/keyword&gt;&lt;/keywords&gt;&lt;dates&gt;&lt;year&gt;2014&lt;/year&gt;&lt;/dates&gt;&lt;isbn&gt;1474-760X (Electronic)&amp;#xD;1474-7596 (Linking)&lt;/isbn&gt;&lt;accession-num&gt;25516281&lt;/accession-num&gt;&lt;urls&gt;&lt;related-urls&gt;&lt;url&gt;https://www.ncbi.nlm.nih.gov/pubmed/25516281&lt;/url&gt;&lt;/related-urls&gt;&lt;/urls&gt;&lt;custom2&gt;PMC4302049&lt;/custom2&gt;&lt;electronic-resource-num&gt;10.1186/s13059-014-0550-8&lt;/electronic-resource-num&gt;&lt;/record&gt;&lt;/Cite&gt;&lt;/EndNote&gt;</w:instrText>
      </w:r>
      <w:r w:rsidR="00743B7A">
        <w:rPr>
          <w:iCs/>
          <w:color w:val="000000"/>
        </w:rPr>
        <w:fldChar w:fldCharType="separate"/>
      </w:r>
      <w:r w:rsidR="003F2A08">
        <w:rPr>
          <w:iCs/>
          <w:noProof/>
          <w:color w:val="000000"/>
        </w:rPr>
        <w:t>(38)</w:t>
      </w:r>
      <w:r w:rsidR="00743B7A">
        <w:rPr>
          <w:iCs/>
          <w:color w:val="000000"/>
        </w:rPr>
        <w:fldChar w:fldCharType="end"/>
      </w:r>
      <w:r w:rsidRPr="00D60ABC">
        <w:rPr>
          <w:iCs/>
          <w:color w:val="000000"/>
        </w:rPr>
        <w:t xml:space="preserve"> to identify differentially expressed genes between the two test groups – samples collected at 9am and 9pm. This analysis was repeated for the whole community (using only contigs longer than 5kb for robust standardization) and individual MAGs, particularly the Halothece genome, Dolichomastix genome, and the Dolichomastix chloroplast. For genes that were found to be putatively enriched in the 9am or 9pm time points (DESeq adjusted p-value&lt;0.01), pathway enrichment analysis was performed by comparing the pathway functions of the “morning” and “evening” genes to that of all the genes in the community with a sub-sampling simulation (n=10,000).</w:t>
      </w:r>
    </w:p>
    <w:p w14:paraId="413F2F37" w14:textId="77777777" w:rsidR="00582CAF" w:rsidRPr="00D60ABC" w:rsidRDefault="00582CAF" w:rsidP="00582CAF">
      <w:pPr>
        <w:rPr>
          <w:rFonts w:ascii="Times New Roman" w:hAnsi="Times New Roman" w:cs="Times New Roman"/>
        </w:rPr>
      </w:pPr>
    </w:p>
    <w:p w14:paraId="30031B63"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 xml:space="preserve">Dolichomastix alga genome extraction </w:t>
      </w:r>
    </w:p>
    <w:p w14:paraId="023E669B" w14:textId="13063E32" w:rsidR="00582CAF" w:rsidRPr="00D60ABC" w:rsidRDefault="00582CAF" w:rsidP="00582CAF">
      <w:pPr>
        <w:rPr>
          <w:rFonts w:ascii="Times New Roman" w:hAnsi="Times New Roman" w:cs="Times New Roman"/>
        </w:rPr>
      </w:pPr>
      <w:r w:rsidRPr="00D60ABC">
        <w:rPr>
          <w:rFonts w:ascii="Times New Roman" w:hAnsi="Times New Roman" w:cs="Times New Roman"/>
        </w:rPr>
        <w:t xml:space="preserve">The main genome of the algae was extracted from the co-assembly with metaBAT2, which yielded a 10.3Mbp main chromosomal genome (N50=6.0kb). The binning accuracy was manually assessed by interrogating the phylogeny of the genes carried on the binned contigs, as determined with the IMG functional annotation, above. Due to extremely high coverage of the chloroplast and mitochondria (~140X and ~70X, respectively), their sequences could not be directly extracted from the co-assembly. A few initial short contigs were extracted from the co-assembly by aligning with BLAST v2.6.0 to previously identified contigs of the halite algae chloroplast and mitochondria </w: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color w:val="000000"/>
        </w:rPr>
        <w:instrText xml:space="preserve"> ADDIN EN.CITE </w:instrText>
      </w:r>
      <w:r w:rsidR="00743B7A">
        <w:rPr>
          <w:rFonts w:ascii="Times New Roman" w:hAnsi="Times New Roman" w:cs="Times New Roman"/>
          <w:color w:val="000000"/>
        </w:rPr>
        <w:fldChar w:fldCharType="begin">
          <w:fldData xml:space="preserve">PEVuZE5vdGU+PENpdGU+PEF1dGhvcj5Dcml0cy1DaHJpc3RvcGg8L0F1dGhvcj48WWVhcj4yMDE2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</w:fldData>
        </w:fldChar>
      </w:r>
      <w:r w:rsidR="00743B7A">
        <w:rPr>
          <w:rFonts w:ascii="Times New Roman" w:hAnsi="Times New Roman" w:cs="Times New Roman"/>
          <w:color w:val="000000"/>
        </w:rPr>
        <w:instrText xml:space="preserve"> ADDIN EN.CITE.DATA </w:instrText>
      </w:r>
      <w:r w:rsidR="00743B7A">
        <w:rPr>
          <w:rFonts w:ascii="Times New Roman" w:hAnsi="Times New Roman" w:cs="Times New Roman"/>
          <w:color w:val="000000"/>
        </w:rPr>
      </w:r>
      <w:r w:rsidR="00743B7A">
        <w:rPr>
          <w:rFonts w:ascii="Times New Roman" w:hAnsi="Times New Roman" w:cs="Times New Roman"/>
          <w:color w:val="000000"/>
        </w:rPr>
        <w:fldChar w:fldCharType="end"/>
      </w:r>
      <w:r w:rsidR="00743B7A">
        <w:rPr>
          <w:rFonts w:ascii="Times New Roman" w:hAnsi="Times New Roman" w:cs="Times New Roman"/>
          <w:color w:val="000000"/>
        </w:rPr>
      </w:r>
      <w:r w:rsidR="00743B7A">
        <w:rPr>
          <w:rFonts w:ascii="Times New Roman" w:hAnsi="Times New Roman" w:cs="Times New Roman"/>
          <w:color w:val="000000"/>
        </w:rPr>
        <w:fldChar w:fldCharType="separate"/>
      </w:r>
      <w:r w:rsidR="00743B7A">
        <w:rPr>
          <w:rFonts w:ascii="Times New Roman" w:hAnsi="Times New Roman" w:cs="Times New Roman"/>
          <w:noProof/>
          <w:color w:val="000000"/>
        </w:rPr>
        <w:t>(3)</w:t>
      </w:r>
      <w:r w:rsidR="00743B7A">
        <w:rPr>
          <w:rFonts w:ascii="Times New Roman" w:hAnsi="Times New Roman" w:cs="Times New Roman"/>
          <w:color w:val="000000"/>
        </w:rPr>
        <w:fldChar w:fldCharType="end"/>
      </w:r>
      <w:r w:rsidRPr="00D60ABC">
        <w:rPr>
          <w:rFonts w:ascii="Times New Roman" w:hAnsi="Times New Roman" w:cs="Times New Roman"/>
          <w:color w:val="000000"/>
        </w:rPr>
        <w:t>. These sequences were then manually curated based on taxonomy and coverage and aligned to the individual replicate assemblies to identify longer and more accurate contigs. With the use of metaWRAP’s reassemble_bins module, all chromosomal and mitochondrial contigs from the individual assemblies were used to pull out reads from all the samples, and the corresponding reads were reassembled into final sequences. The chromosomal sequence was 95Kbp (N50=64.5Kbp) and the mitochondrial sequence was 46Kbp (N50=16.7Kbp). The corresponding contigs in the main co-assemblies were replaced with these sequences and re-annotated with IMG.</w:t>
      </w:r>
    </w:p>
    <w:p w14:paraId="2EF30048" w14:textId="77777777" w:rsidR="00582CAF" w:rsidRPr="00D60ABC" w:rsidRDefault="00582CAF" w:rsidP="00582CAF">
      <w:pPr>
        <w:rPr>
          <w:rFonts w:ascii="Times New Roman" w:hAnsi="Times New Roman" w:cs="Times New Roman"/>
        </w:rPr>
      </w:pPr>
    </w:p>
    <w:p w14:paraId="3B5E97EF"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Dolichomastix genome analysis</w:t>
      </w:r>
    </w:p>
    <w:p w14:paraId="36F78B22" w14:textId="40643D58" w:rsidR="00582CAF" w:rsidRPr="00D60ABC" w:rsidRDefault="00582CAF" w:rsidP="00582CAF">
      <w:pPr>
        <w:rPr>
          <w:rFonts w:ascii="Times New Roman" w:hAnsi="Times New Roman" w:cs="Times New Roman"/>
        </w:rPr>
      </w:pPr>
      <w:r w:rsidRPr="00D60ABC">
        <w:rPr>
          <w:rFonts w:ascii="Times New Roman" w:hAnsi="Times New Roman" w:cs="Times New Roman"/>
        </w:rPr>
        <w:t>To investigate predicted proteome adaptations, the isoelelectric point (p</w:t>
      </w:r>
      <w:r w:rsidRPr="00D60ABC">
        <w:rPr>
          <w:rFonts w:ascii="Times New Roman" w:hAnsi="Times New Roman" w:cs="Times New Roman"/>
          <w:i/>
        </w:rPr>
        <w:t>I</w:t>
      </w:r>
      <w:r w:rsidRPr="00D60ABC">
        <w:rPr>
          <w:rFonts w:ascii="Times New Roman" w:hAnsi="Times New Roman" w:cs="Times New Roman"/>
        </w:rPr>
        <w:t xml:space="preserve">) of the predicted genes of various algae were compared. The chromosomal genomes of the extracted </w:t>
      </w:r>
      <w:r w:rsidRPr="00D60ABC">
        <w:rPr>
          <w:rFonts w:ascii="Times New Roman" w:hAnsi="Times New Roman" w:cs="Times New Roman"/>
          <w:i/>
        </w:rPr>
        <w:t>Dolichomastix</w:t>
      </w:r>
      <w:r w:rsidRPr="00D60ABC">
        <w:rPr>
          <w:rFonts w:ascii="Times New Roman" w:hAnsi="Times New Roman" w:cs="Times New Roman"/>
        </w:rPr>
        <w:t xml:space="preserve"> genome and 3 other alga – </w:t>
      </w:r>
      <w:r w:rsidRPr="00D60ABC">
        <w:rPr>
          <w:rFonts w:ascii="Times New Roman" w:hAnsi="Times New Roman" w:cs="Times New Roman"/>
          <w:i/>
        </w:rPr>
        <w:t>Dunaliella salina</w:t>
      </w:r>
      <w:r w:rsidRPr="00D60ABC">
        <w:rPr>
          <w:rFonts w:ascii="Times New Roman" w:hAnsi="Times New Roman" w:cs="Times New Roman"/>
        </w:rPr>
        <w:t xml:space="preserve">, </w:t>
      </w:r>
      <w:r w:rsidRPr="00D60ABC">
        <w:rPr>
          <w:rFonts w:ascii="Times New Roman" w:hAnsi="Times New Roman" w:cs="Times New Roman"/>
          <w:i/>
        </w:rPr>
        <w:t>Ostreococcus tauri,</w:t>
      </w:r>
      <w:r w:rsidRPr="00D60ABC">
        <w:rPr>
          <w:rFonts w:ascii="Times New Roman" w:hAnsi="Times New Roman" w:cs="Times New Roman"/>
        </w:rPr>
        <w:t xml:space="preserve"> and </w:t>
      </w:r>
      <w:r w:rsidRPr="00D60ABC">
        <w:rPr>
          <w:rFonts w:ascii="Times New Roman" w:hAnsi="Times New Roman" w:cs="Times New Roman"/>
          <w:i/>
        </w:rPr>
        <w:t>Micromonas pusilla</w:t>
      </w:r>
      <w:r w:rsidRPr="00D60ABC">
        <w:rPr>
          <w:rFonts w:ascii="Times New Roman" w:hAnsi="Times New Roman" w:cs="Times New Roman"/>
        </w:rPr>
        <w:t xml:space="preserve"> – were annotated with GeneMarkS </w:t>
      </w:r>
      <w:r w:rsidR="00743B7A">
        <w:rPr>
          <w:rFonts w:ascii="Times New Roman" w:hAnsi="Times New Roman" w:cs="Times New Roman"/>
        </w:rPr>
        <w:fldChar w:fldCharType="begin">
          <w:fldData xml:space="preserve">PEVuZE5vdGU+PENpdGU+PEF1dGhvcj5CZXNlbWVyPC9BdXRob3I+PFllYXI+MjAwMTwvWWVhcj48
UmVjTnVtPjgxNDA8L1JlY051bT48RGlzcGxheVRleHQ+KDM5KTwvRGlzcGxheVRleHQ+PHJlY29y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3F2A08">
        <w:rPr>
          <w:rFonts w:ascii="Times New Roman" w:hAnsi="Times New Roman" w:cs="Times New Roman"/>
        </w:rPr>
        <w:instrText xml:space="preserve"> ADDIN EN.CITE </w:instrText>
      </w:r>
      <w:r w:rsidR="003F2A08">
        <w:rPr>
          <w:rFonts w:ascii="Times New Roman" w:hAnsi="Times New Roman" w:cs="Times New Roman"/>
        </w:rPr>
        <w:fldChar w:fldCharType="begin">
          <w:fldData xml:space="preserve">PEVuZE5vdGU+PENpdGU+PEF1dGhvcj5CZXNlbWVyPC9BdXRob3I+PFllYXI+MjAwMTwvWWVhcj48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</w:fldData>
        </w:fldChar>
      </w:r>
      <w:r w:rsidR="003F2A08">
        <w:rPr>
          <w:rFonts w:ascii="Times New Roman" w:hAnsi="Times New Roman" w:cs="Times New Roman"/>
        </w:rPr>
        <w:instrText xml:space="preserve"> ADDIN EN.CITE.DATA </w:instrText>
      </w:r>
      <w:r w:rsidR="003F2A08">
        <w:rPr>
          <w:rFonts w:ascii="Times New Roman" w:hAnsi="Times New Roman" w:cs="Times New Roman"/>
        </w:rPr>
      </w:r>
      <w:r w:rsidR="003F2A08">
        <w:rPr>
          <w:rFonts w:ascii="Times New Roman" w:hAnsi="Times New Roman" w:cs="Times New Roman"/>
        </w:rPr>
        <w:fldChar w:fldCharType="end"/>
      </w:r>
      <w:r w:rsidR="00743B7A">
        <w:rPr>
          <w:rFonts w:ascii="Times New Roman" w:hAnsi="Times New Roman" w:cs="Times New Roman"/>
        </w:rPr>
      </w:r>
      <w:r w:rsidR="00743B7A">
        <w:rPr>
          <w:rFonts w:ascii="Times New Roman" w:hAnsi="Times New Roman" w:cs="Times New Roman"/>
        </w:rPr>
        <w:fldChar w:fldCharType="separate"/>
      </w:r>
      <w:r w:rsidR="003F2A08">
        <w:rPr>
          <w:rFonts w:ascii="Times New Roman" w:hAnsi="Times New Roman" w:cs="Times New Roman"/>
          <w:noProof/>
        </w:rPr>
        <w:t>(39)</w:t>
      </w:r>
      <w:r w:rsidR="00743B7A">
        <w:rPr>
          <w:rFonts w:ascii="Times New Roman" w:hAnsi="Times New Roman" w:cs="Times New Roman"/>
        </w:rPr>
        <w:fldChar w:fldCharType="end"/>
      </w:r>
      <w:r w:rsidRPr="00D60ABC">
        <w:rPr>
          <w:rFonts w:ascii="Times New Roman" w:hAnsi="Times New Roman" w:cs="Times New Roman"/>
        </w:rPr>
        <w:t xml:space="preserve"> (“intronless eukaryotic” setting), and the amino acid </w:t>
      </w:r>
      <w:r w:rsidRPr="00D60ABC">
        <w:rPr>
          <w:rFonts w:ascii="Times New Roman" w:hAnsi="Times New Roman" w:cs="Times New Roman"/>
        </w:rPr>
        <w:lastRenderedPageBreak/>
        <w:t xml:space="preserve">sequences of their genes analyzed with ProPAS v1.1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&lt;EndNote&gt;&lt;Cite&gt;&lt;Author&gt;Wu&lt;/Author&gt;&lt;Year&gt;2012&lt;/Year&gt;&lt;RecNum&gt;8833&lt;/RecNum&gt;&lt;DisplayText&gt;(40)&lt;/DisplayText&gt;&lt;record&gt;&lt;rec-number&gt;8833&lt;/rec-number&gt;&lt;foreign-keys&gt;&lt;key app="EN" db-id="vawrdvfvexr9z1e5pd0p92dt2dzpvp0ezpsr" timestamp="1532012125"&gt;8833&lt;/key&gt;&lt;/foreign-keys&gt;&lt;ref-type name="Journal Article"&gt;17&lt;/ref-type&gt;&lt;contributors&gt;&lt;authors&gt;&lt;author&gt;Wu, S.&lt;/author&gt;&lt;author&gt;Zhu, Y.&lt;/author&gt;&lt;/authors&gt;&lt;/contributors&gt;&lt;auth-address&gt;State Key Laboratory of Proteomics, Beijing Proteome Research Center, Beijing Institute of Radiation Medicine, , 27 Taiping Road, China; Beijing 100850.&lt;/auth-address&gt;&lt;titles&gt;&lt;title&gt;ProPAS: standalone software to analyze protein properties&lt;/title&gt;&lt;secondary-title&gt;Bioinformation&lt;/secondary-title&gt;&lt;/titles&gt;&lt;periodical&gt;&lt;full-title&gt;Bioinformation&lt;/full-title&gt;&lt;/periodical&gt;&lt;pages&gt;167-9&lt;/pages&gt;&lt;volume&gt;8&lt;/volume&gt;&lt;number&gt;3&lt;/number&gt;&lt;dates&gt;&lt;year&gt;2012&lt;/year&gt;&lt;/dates&gt;&lt;isbn&gt;0973-2063 (Electronic)&amp;#xD;0973-2063 (Linking)&lt;/isbn&gt;&lt;accession-num&gt;22368391&lt;/accession-num&gt;&lt;urls&gt;&lt;related-urls&gt;&lt;url&gt;https://www.ncbi.nlm.nih.gov/pubmed/22368391&lt;/url&gt;&lt;/related-urls&gt;&lt;/urls&gt;&lt;custom2&gt;PMC3283891&lt;/custom2&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(40)</w:t>
      </w:r>
      <w:r w:rsidR="00743B7A">
        <w:rPr>
          <w:rFonts w:ascii="Times New Roman" w:hAnsi="Times New Roman" w:cs="Times New Roman"/>
        </w:rPr>
        <w:fldChar w:fldCharType="end"/>
      </w:r>
      <w:r w:rsidRPr="00D60ABC">
        <w:rPr>
          <w:rFonts w:ascii="Times New Roman" w:hAnsi="Times New Roman" w:cs="Times New Roman"/>
        </w:rPr>
        <w:t xml:space="preserve">. To compare the pI values of homologous genes between Dolichomastix and Micromonas, the gene amino-acid sequences of the two genomes were aligned with BLAST v2.6.0 to identify paired values. A </w:t>
      </w:r>
      <w:r w:rsidR="007547A6" w:rsidRPr="00D60ABC">
        <w:rPr>
          <w:rFonts w:ascii="Times New Roman" w:hAnsi="Times New Roman" w:cs="Times New Roman"/>
        </w:rPr>
        <w:t xml:space="preserve">minimum percent identity of 40%, </w:t>
      </w:r>
      <w:r w:rsidR="005F1DAC" w:rsidRPr="00D60ABC">
        <w:rPr>
          <w:rFonts w:ascii="Times New Roman" w:hAnsi="Times New Roman" w:cs="Times New Roman"/>
        </w:rPr>
        <w:t xml:space="preserve">alignment length 50nt, </w:t>
      </w:r>
      <w:r w:rsidRPr="00D60ABC">
        <w:rPr>
          <w:rFonts w:ascii="Times New Roman" w:hAnsi="Times New Roman" w:cs="Times New Roman"/>
        </w:rPr>
        <w:t>coverage of 40%</w:t>
      </w:r>
      <w:r w:rsidR="007547A6" w:rsidRPr="00D60ABC">
        <w:rPr>
          <w:rFonts w:ascii="Times New Roman" w:hAnsi="Times New Roman" w:cs="Times New Roman"/>
        </w:rPr>
        <w:t>, and a maximum e-value of 0.01</w:t>
      </w:r>
      <w:r w:rsidRPr="00D60ABC">
        <w:rPr>
          <w:rFonts w:ascii="Times New Roman" w:hAnsi="Times New Roman" w:cs="Times New Roman"/>
        </w:rPr>
        <w:t xml:space="preserve"> </w:t>
      </w:r>
      <w:r w:rsidR="005F1DAC" w:rsidRPr="00D60ABC">
        <w:rPr>
          <w:rFonts w:ascii="Times New Roman" w:hAnsi="Times New Roman" w:cs="Times New Roman"/>
        </w:rPr>
        <w:t>(full command</w:t>
      </w:r>
      <w:r w:rsidR="00742E89" w:rsidRPr="00D60ABC">
        <w:rPr>
          <w:rFonts w:ascii="Times New Roman" w:hAnsi="Times New Roman" w:cs="Times New Roman"/>
        </w:rPr>
        <w:t>: blastp -query dunaliella_cellular_proteins.faa -subject Dolichomastix.faa -outfmt "6 qseqid sseqid pident length mismatch gapopen qstart qend sstart send evalue bitscore qcovhsp" -max_target_seqs 1 &gt; dun</w:t>
      </w:r>
      <w:r w:rsidR="006B340B" w:rsidRPr="00D60ABC">
        <w:rPr>
          <w:rFonts w:ascii="Times New Roman" w:hAnsi="Times New Roman" w:cs="Times New Roman"/>
        </w:rPr>
        <w:t>aliella_cellular_proteins.blast</w:t>
      </w:r>
      <w:r w:rsidR="005F1DAC" w:rsidRPr="00D60ABC">
        <w:rPr>
          <w:rFonts w:ascii="Times New Roman" w:hAnsi="Times New Roman" w:cs="Times New Roman"/>
        </w:rPr>
        <w:t xml:space="preserve">) </w:t>
      </w:r>
      <w:r w:rsidRPr="00D60ABC">
        <w:rPr>
          <w:rFonts w:ascii="Times New Roman" w:hAnsi="Times New Roman" w:cs="Times New Roman"/>
        </w:rPr>
        <w:t xml:space="preserve">was required for a pair of genes to be considered homologous, and multiple hits were de-replicated to only consider the best hit (minimum e-value). To identify genes homologous to important genes in the </w:t>
      </w:r>
      <w:r w:rsidRPr="00D60ABC">
        <w:rPr>
          <w:rFonts w:ascii="Times New Roman" w:hAnsi="Times New Roman" w:cs="Times New Roman"/>
          <w:i/>
        </w:rPr>
        <w:t xml:space="preserve">Dunaliella </w:t>
      </w:r>
      <w:r w:rsidRPr="00D60ABC">
        <w:rPr>
          <w:rFonts w:ascii="Times New Roman" w:hAnsi="Times New Roman" w:cs="Times New Roman"/>
        </w:rPr>
        <w:t>genome</w:t>
      </w:r>
      <w:r w:rsidRPr="00D60ABC">
        <w:rPr>
          <w:rFonts w:ascii="Times New Roman" w:hAnsi="Times New Roman" w:cs="Times New Roman"/>
          <w:i/>
        </w:rPr>
        <w:t xml:space="preserve">, </w:t>
      </w:r>
      <w:r w:rsidRPr="00D60ABC">
        <w:rPr>
          <w:rFonts w:ascii="Times New Roman" w:hAnsi="Times New Roman" w:cs="Times New Roman"/>
        </w:rPr>
        <w:t xml:space="preserve">the amino acid sequences of the genes were similarly aligned to the </w:t>
      </w:r>
      <w:r w:rsidRPr="00D60ABC">
        <w:rPr>
          <w:rFonts w:ascii="Times New Roman" w:hAnsi="Times New Roman" w:cs="Times New Roman"/>
          <w:i/>
        </w:rPr>
        <w:t xml:space="preserve">Dolichomastix </w:t>
      </w:r>
      <w:r w:rsidRPr="00D60ABC">
        <w:rPr>
          <w:rFonts w:ascii="Times New Roman" w:hAnsi="Times New Roman" w:cs="Times New Roman"/>
        </w:rPr>
        <w:t xml:space="preserve">genes to identify homologues. </w:t>
      </w:r>
    </w:p>
    <w:p w14:paraId="51A172FD" w14:textId="77777777" w:rsidR="00582CAF" w:rsidRPr="00D60ABC" w:rsidRDefault="00582CAF" w:rsidP="00582CAF">
      <w:pPr>
        <w:rPr>
          <w:rFonts w:ascii="Times New Roman" w:hAnsi="Times New Roman" w:cs="Times New Roman"/>
        </w:rPr>
      </w:pPr>
    </w:p>
    <w:p w14:paraId="39C5335F" w14:textId="77777777" w:rsidR="00582CAF" w:rsidRPr="00D60ABC" w:rsidRDefault="00582CAF" w:rsidP="00582CAF">
      <w:pPr>
        <w:rPr>
          <w:rFonts w:ascii="Times New Roman" w:hAnsi="Times New Roman" w:cs="Times New Roman"/>
          <w:u w:val="single"/>
        </w:rPr>
      </w:pPr>
      <w:r w:rsidRPr="00D60ABC">
        <w:rPr>
          <w:rFonts w:ascii="Times New Roman" w:hAnsi="Times New Roman" w:cs="Times New Roman"/>
          <w:u w:val="single"/>
        </w:rPr>
        <w:t>Viral contig extraction and annotation</w:t>
      </w:r>
    </w:p>
    <w:p w14:paraId="5D5086B9" w14:textId="0134F603" w:rsidR="00582CAF" w:rsidRPr="00D60ABC" w:rsidRDefault="00582CAF" w:rsidP="00582CAF">
      <w:pPr>
        <w:rPr>
          <w:rFonts w:ascii="Times New Roman" w:hAnsi="Times New Roman" w:cs="Times New Roman"/>
        </w:rPr>
      </w:pPr>
      <w:r w:rsidRPr="00D60ABC">
        <w:rPr>
          <w:rFonts w:ascii="Times New Roman" w:hAnsi="Times New Roman" w:cs="Times New Roman"/>
        </w:rPr>
        <w:t xml:space="preserve">Viral sequences were pulled out from the co-assembly with non-targeted viral sequence discovery </w:t>
      </w:r>
      <w:r w:rsidR="00743B7A">
        <w:rPr>
          <w:rFonts w:ascii="Times New Roman" w:hAnsi="Times New Roman" w:cs="Times New Roman"/>
        </w:rPr>
        <w:fldChar w:fldCharType="begin"/>
      </w:r>
      <w:r w:rsidR="003F2A08">
        <w:rPr>
          <w:rFonts w:ascii="Times New Roman" w:hAnsi="Times New Roman" w:cs="Times New Roman"/>
        </w:rPr>
        <w:instrText xml:space="preserve"> ADDIN EN.CITE &lt;EndNote&gt;&lt;Cite&gt;&lt;Author&gt;Paez-Espino&lt;/Author&gt;&lt;Year&gt;2017&lt;/Year&gt;&lt;RecNum&gt;9073&lt;/RecNum&gt;&lt;DisplayText&gt;(41)&lt;/DisplayText&gt;&lt;record&gt;&lt;rec-number&gt;9073&lt;/rec-number&gt;&lt;foreign-keys&gt;&lt;key app="EN" db-id="vawrdvfvexr9z1e5pd0p92dt2dzpvp0ezpsr" timestamp="1559138871"&gt;9073&lt;/key&gt;&lt;/foreign-keys&gt;&lt;ref-type name="Journal Article"&gt;17&lt;/ref-type&gt;&lt;contributors&gt;&lt;authors&gt;&lt;author&gt;Paez-Espino, D.&lt;/author&gt;&lt;author&gt;Pavlopoulos, G. A.&lt;/author&gt;&lt;author&gt;Ivanova, N. N.&lt;/author&gt;&lt;author&gt;Kyrpides, N. C.&lt;/author&gt;&lt;/authors&gt;&lt;/contributors&gt;&lt;auth-address&gt;Joint Genome Institute, Department of Energy, Walnut Creek, California, USA.&lt;/auth-address&gt;&lt;titles&gt;&lt;title&gt;Nontargeted virus sequence discovery pipeline and virus clustering for metagenomic data&lt;/title&gt;&lt;secondary-title&gt;Nat Protoc&lt;/secondary-title&gt;&lt;/titles&gt;&lt;periodical&gt;&lt;full-title&gt;Nat Protoc&lt;/full-title&gt;&lt;/periodical&gt;&lt;pages&gt;1673-1682&lt;/pages&gt;&lt;volume&gt;12&lt;/volume&gt;&lt;number&gt;8&lt;/number&gt;&lt;keywords&gt;&lt;keyword&gt;Cluster Analysis&lt;/keyword&gt;&lt;keyword&gt;Computational Biology/*methods&lt;/keyword&gt;&lt;keyword&gt;Metagenomics/*methods&lt;/keyword&gt;&lt;keyword&gt;Viruses/*classification/*genetics/isolation &amp;amp; purification&lt;/keyword&gt;&lt;/keywords&gt;&lt;dates&gt;&lt;year&gt;2017&lt;/year&gt;&lt;pub-dates&gt;&lt;date&gt;Aug&lt;/date&gt;&lt;/pub-dates&gt;&lt;/dates&gt;&lt;isbn&gt;1750-2799 (Electronic)&amp;#xD;1750-2799 (Linking)&lt;/isbn&gt;&lt;accession-num&gt;28749930&lt;/accession-num&gt;&lt;urls&gt;&lt;related-urls&gt;&lt;url&gt;https://www.ncbi.nlm.nih.gov/pubmed/28749930&lt;/url&gt;&lt;/related-urls&gt;&lt;/urls&gt;&lt;electronic-resource-num&gt;10.1038/nprot.2017.063&lt;/electronic-resource-num&gt;&lt;/record&gt;&lt;/Cite&gt;&lt;/EndNote&gt;</w:instrText>
      </w:r>
      <w:r w:rsidR="00743B7A">
        <w:rPr>
          <w:rFonts w:ascii="Times New Roman" w:hAnsi="Times New Roman" w:cs="Times New Roman"/>
        </w:rPr>
        <w:fldChar w:fldCharType="separate"/>
      </w:r>
      <w:r w:rsidR="003F2A08">
        <w:rPr>
          <w:rFonts w:ascii="Times New Roman" w:hAnsi="Times New Roman" w:cs="Times New Roman"/>
          <w:noProof/>
        </w:rPr>
        <w:t>(41)</w:t>
      </w:r>
      <w:r w:rsidR="00743B7A">
        <w:rPr>
          <w:rFonts w:ascii="Times New Roman" w:hAnsi="Times New Roman" w:cs="Times New Roman"/>
        </w:rPr>
        <w:fldChar w:fldCharType="end"/>
      </w:r>
      <w:r w:rsidRPr="00D60ABC">
        <w:rPr>
          <w:rFonts w:ascii="Times New Roman" w:hAnsi="Times New Roman" w:cs="Times New Roman"/>
        </w:rPr>
        <w:t xml:space="preserve">. The abundance (CPM) and total expression (TPM) of the viral contigs was compared between replicates, and Pearson coefficient was computed for the correlation of the abundance and expression of the viruses across the 12 replicates. </w:t>
      </w:r>
    </w:p>
    <w:p w14:paraId="754D3E6C" w14:textId="77777777" w:rsidR="00582CAF" w:rsidRPr="00D60ABC" w:rsidRDefault="00582CAF" w:rsidP="00582CAF">
      <w:pPr>
        <w:rPr>
          <w:rFonts w:ascii="Times New Roman" w:hAnsi="Times New Roman" w:cs="Times New Roman"/>
        </w:rPr>
      </w:pPr>
    </w:p>
    <w:p w14:paraId="76B4B9D0" w14:textId="2F609F8F" w:rsidR="00375715" w:rsidRPr="00D60ABC" w:rsidRDefault="00582CAF" w:rsidP="00582CAF">
      <w:pPr>
        <w:rPr>
          <w:rFonts w:ascii="Times New Roman" w:eastAsia="Times New Roman" w:hAnsi="Times New Roman" w:cs="Times New Roman"/>
          <w:b/>
        </w:rPr>
      </w:pPr>
      <w:r w:rsidRPr="00D60ABC">
        <w:rPr>
          <w:rFonts w:ascii="Times New Roman" w:hAnsi="Times New Roman" w:cs="Times New Roman"/>
          <w:b/>
        </w:rPr>
        <w:br w:type="page"/>
      </w:r>
    </w:p>
    <w:p w14:paraId="2AB7A4DA" w14:textId="18224B70" w:rsidR="006137B2" w:rsidRPr="00D60ABC" w:rsidRDefault="006137B2" w:rsidP="007E3E45">
      <w:pPr>
        <w:pStyle w:val="Acknowledgement"/>
        <w:spacing w:before="0"/>
        <w:ind w:right="-633"/>
        <w:rPr>
          <w:b/>
        </w:rPr>
      </w:pPr>
      <w:r w:rsidRPr="00D60ABC">
        <w:rPr>
          <w:b/>
        </w:rPr>
        <w:lastRenderedPageBreak/>
        <w:t>Acknowledgments:</w:t>
      </w:r>
    </w:p>
    <w:p w14:paraId="3174BB2D" w14:textId="4F300BB9" w:rsidR="006137B2" w:rsidRPr="00D60ABC" w:rsidRDefault="006137B2" w:rsidP="007E3E45">
      <w:pPr>
        <w:pStyle w:val="Acknowledgement"/>
        <w:spacing w:before="0"/>
        <w:ind w:right="-633" w:firstLine="0"/>
      </w:pPr>
      <w:r w:rsidRPr="00D60ABC">
        <w:rPr>
          <w:b/>
        </w:rPr>
        <w:t>General:</w:t>
      </w:r>
      <w:r w:rsidRPr="00D60ABC">
        <w:t xml:space="preserve"> We thank Samantha Getsin and </w:t>
      </w:r>
      <w:r w:rsidR="00581E0A" w:rsidRPr="00D60ABC">
        <w:t>Sean Ravel for help in sample preparation</w:t>
      </w:r>
      <w:r w:rsidR="009A1ACB">
        <w:t>.</w:t>
      </w:r>
    </w:p>
    <w:p w14:paraId="5CCC43E8" w14:textId="10241C5A" w:rsidR="006137B2" w:rsidRPr="00D60ABC" w:rsidRDefault="006137B2" w:rsidP="007E3E45">
      <w:pPr>
        <w:ind w:left="720" w:right="-633"/>
        <w:rPr>
          <w:rFonts w:ascii="Times New Roman" w:hAnsi="Times New Roman" w:cs="Times New Roman"/>
          <w:color w:val="131413"/>
        </w:rPr>
      </w:pPr>
      <w:r w:rsidRPr="00D60ABC">
        <w:rPr>
          <w:rFonts w:ascii="Times New Roman" w:hAnsi="Times New Roman" w:cs="Times New Roman"/>
          <w:b/>
        </w:rPr>
        <w:t>Funding:</w:t>
      </w:r>
      <w:r w:rsidRPr="00D60ABC">
        <w:rPr>
          <w:rFonts w:ascii="Times New Roman" w:hAnsi="Times New Roman" w:cs="Times New Roman"/>
        </w:rPr>
        <w:t xml:space="preserve"> grants </w:t>
      </w:r>
      <w:r w:rsidRPr="00D60ABC">
        <w:rPr>
          <w:rFonts w:ascii="Times New Roman" w:hAnsi="Times New Roman" w:cs="Times New Roman"/>
          <w:color w:val="131413"/>
        </w:rPr>
        <w:t>NNX15AP18G and NNX15AK57G from</w:t>
      </w:r>
      <w:r w:rsidR="008A07E8" w:rsidRPr="00D60ABC">
        <w:rPr>
          <w:rFonts w:ascii="Times New Roman" w:hAnsi="Times New Roman" w:cs="Times New Roman"/>
          <w:color w:val="131413"/>
        </w:rPr>
        <w:t xml:space="preserve"> NASA, DEB1556574 from the NSF</w:t>
      </w:r>
      <w:r w:rsidRPr="00D60ABC">
        <w:rPr>
          <w:rFonts w:ascii="Times New Roman" w:hAnsi="Times New Roman" w:cs="Times New Roman"/>
          <w:color w:val="131413"/>
        </w:rPr>
        <w:t>, Chile, and HG006620 from NIH/NHGRI.</w:t>
      </w:r>
    </w:p>
    <w:p w14:paraId="378C0B30" w14:textId="117A6D1E" w:rsidR="006137B2" w:rsidRPr="00D60ABC" w:rsidRDefault="006137B2" w:rsidP="007E3E45">
      <w:pPr>
        <w:ind w:left="720" w:right="-633"/>
        <w:rPr>
          <w:rFonts w:ascii="Times New Roman" w:hAnsi="Times New Roman" w:cs="Times New Roman"/>
        </w:rPr>
      </w:pPr>
      <w:r w:rsidRPr="00D60ABC">
        <w:rPr>
          <w:rFonts w:ascii="Times New Roman" w:hAnsi="Times New Roman" w:cs="Times New Roman"/>
          <w:b/>
        </w:rPr>
        <w:t>Author contributions:</w:t>
      </w:r>
      <w:r w:rsidRPr="00D60ABC">
        <w:rPr>
          <w:rFonts w:ascii="Times New Roman" w:hAnsi="Times New Roman" w:cs="Times New Roman"/>
        </w:rPr>
        <w:t xml:space="preserve"> GU, JT, and JD conceptualized and designed the study; GU, </w:t>
      </w:r>
      <w:r w:rsidR="00581E0A" w:rsidRPr="00D60ABC">
        <w:rPr>
          <w:rFonts w:ascii="Times New Roman" w:hAnsi="Times New Roman" w:cs="Times New Roman"/>
        </w:rPr>
        <w:t>DG</w:t>
      </w:r>
      <w:r w:rsidRPr="00D60ABC">
        <w:rPr>
          <w:rFonts w:ascii="Times New Roman" w:hAnsi="Times New Roman" w:cs="Times New Roman"/>
        </w:rPr>
        <w:t xml:space="preserve">, </w:t>
      </w:r>
      <w:r w:rsidR="00581E0A" w:rsidRPr="00D60ABC">
        <w:rPr>
          <w:rFonts w:ascii="Times New Roman" w:hAnsi="Times New Roman" w:cs="Times New Roman"/>
        </w:rPr>
        <w:t>and JD</w:t>
      </w:r>
      <w:r w:rsidRPr="00D60ABC">
        <w:rPr>
          <w:rFonts w:ascii="Times New Roman" w:hAnsi="Times New Roman" w:cs="Times New Roman"/>
        </w:rPr>
        <w:t xml:space="preserve"> collected in-field samples; </w:t>
      </w:r>
      <w:r w:rsidR="00581E0A" w:rsidRPr="00D60ABC">
        <w:rPr>
          <w:rFonts w:ascii="Times New Roman" w:hAnsi="Times New Roman" w:cs="Times New Roman"/>
        </w:rPr>
        <w:t>GU and AM</w:t>
      </w:r>
      <w:r w:rsidRPr="00D60ABC">
        <w:rPr>
          <w:rFonts w:ascii="Times New Roman" w:hAnsi="Times New Roman" w:cs="Times New Roman"/>
        </w:rPr>
        <w:t xml:space="preserve"> processed and sequenced samples; GU analyzed the data and wrote the manuscript; JT and JD edited the manuscript.</w:t>
      </w:r>
    </w:p>
    <w:p w14:paraId="12960363" w14:textId="77777777" w:rsidR="006137B2" w:rsidRPr="00D60ABC" w:rsidRDefault="006137B2" w:rsidP="007E3E45">
      <w:pPr>
        <w:pStyle w:val="Acknowledgement"/>
        <w:spacing w:before="0"/>
        <w:ind w:right="-633" w:firstLine="0"/>
      </w:pPr>
      <w:r w:rsidRPr="00D60ABC">
        <w:rPr>
          <w:b/>
        </w:rPr>
        <w:t>Competing interests:</w:t>
      </w:r>
      <w:r w:rsidRPr="00D60ABC">
        <w:t xml:space="preserve"> The authors declare no competing interests.</w:t>
      </w:r>
    </w:p>
    <w:p w14:paraId="4F6B65C1" w14:textId="77777777" w:rsidR="006137B2" w:rsidRPr="00D60ABC" w:rsidRDefault="006137B2" w:rsidP="007E3E45">
      <w:pPr>
        <w:ind w:left="720"/>
        <w:rPr>
          <w:rFonts w:ascii="Times New Roman" w:hAnsi="Times New Roman" w:cs="Times New Roman"/>
          <w:b/>
        </w:rPr>
      </w:pPr>
    </w:p>
    <w:p w14:paraId="23909752" w14:textId="77777777" w:rsidR="00A60C96" w:rsidRDefault="00A60C96" w:rsidP="007E3E45">
      <w:pPr>
        <w:rPr>
          <w:rFonts w:ascii="Times New Roman" w:hAnsi="Times New Roman" w:cs="Times New Roman"/>
          <w:b/>
        </w:rPr>
      </w:pPr>
      <w:r w:rsidRPr="00D60ABC">
        <w:rPr>
          <w:rFonts w:ascii="Times New Roman" w:hAnsi="Times New Roman" w:cs="Times New Roman"/>
          <w:b/>
        </w:rPr>
        <w:br w:type="page"/>
      </w:r>
    </w:p>
    <w:p w14:paraId="58D23325" w14:textId="77777777" w:rsidR="00B317CC" w:rsidRPr="00D60ABC" w:rsidRDefault="00B317CC" w:rsidP="00B317CC">
      <w:pPr>
        <w:rPr>
          <w:rFonts w:ascii="Times New Roman" w:hAnsi="Times New Roman" w:cs="Times New Roman"/>
          <w:i/>
        </w:rPr>
      </w:pPr>
      <w:r w:rsidRPr="006F5526">
        <w:rPr>
          <w:rFonts w:ascii="Times New Roman" w:hAnsi="Times New Roman" w:cs="Times New Roman"/>
          <w:i/>
          <w:noProof/>
        </w:rPr>
        <w:lastRenderedPageBreak/>
        <w:drawing>
          <wp:inline distT="0" distB="0" distL="0" distR="0" wp14:anchorId="2638CF09" wp14:editId="6C6B59F8">
            <wp:extent cx="5943600" cy="4634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943600" cy="4634230"/>
                    </a:xfrm>
                    <a:prstGeom prst="rect">
                      <a:avLst/>
                    </a:prstGeom>
                  </pic:spPr>
                </pic:pic>
              </a:graphicData>
            </a:graphic>
          </wp:inline>
        </w:drawing>
      </w:r>
    </w:p>
    <w:p w14:paraId="1300F161" w14:textId="77777777" w:rsidR="00B317CC" w:rsidRPr="00D60ABC" w:rsidRDefault="00B317CC" w:rsidP="00B317CC">
      <w:pPr>
        <w:rPr>
          <w:rFonts w:ascii="Times New Roman" w:hAnsi="Times New Roman" w:cs="Times New Roman"/>
          <w:i/>
        </w:rPr>
      </w:pPr>
      <w:r>
        <w:rPr>
          <w:rFonts w:ascii="Times New Roman" w:hAnsi="Times New Roman" w:cs="Times New Roman"/>
          <w:i/>
        </w:rPr>
        <w:t>Fig. S1</w:t>
      </w:r>
      <w:r w:rsidRPr="00D60ABC">
        <w:rPr>
          <w:rFonts w:ascii="Times New Roman" w:hAnsi="Times New Roman" w:cs="Times New Roman"/>
          <w:i/>
        </w:rPr>
        <w:t>: Log values of ratios between the average transcription (TPM) and average abundance (CPM) of high-quality MAGs (&gt;70% completion, &lt;5% contamination) across the 12 replicate samples.</w:t>
      </w:r>
    </w:p>
    <w:p w14:paraId="705A71F2" w14:textId="77777777" w:rsidR="00B317CC" w:rsidRDefault="00B317CC" w:rsidP="007E3E45">
      <w:pPr>
        <w:rPr>
          <w:rFonts w:ascii="Times New Roman" w:hAnsi="Times New Roman" w:cs="Times New Roman"/>
          <w:b/>
        </w:rPr>
      </w:pPr>
    </w:p>
    <w:p w14:paraId="61614290"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158C1FFF" wp14:editId="3BB43368">
            <wp:extent cx="3545840" cy="35458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545840" cy="3545840"/>
                    </a:xfrm>
                    <a:prstGeom prst="rect">
                      <a:avLst/>
                    </a:prstGeom>
                  </pic:spPr>
                </pic:pic>
              </a:graphicData>
            </a:graphic>
          </wp:inline>
        </w:drawing>
      </w:r>
    </w:p>
    <w:p w14:paraId="6B43727D" w14:textId="77777777" w:rsidR="00B317CC" w:rsidRPr="00D60ABC" w:rsidRDefault="00B317CC" w:rsidP="00B317CC">
      <w:pPr>
        <w:rPr>
          <w:rFonts w:ascii="Times New Roman" w:hAnsi="Times New Roman" w:cs="Times New Roman"/>
          <w:i/>
        </w:rPr>
      </w:pPr>
      <w:r>
        <w:rPr>
          <w:rFonts w:ascii="Times New Roman" w:hAnsi="Times New Roman" w:cs="Times New Roman"/>
          <w:i/>
        </w:rPr>
        <w:t>Fig. S2</w:t>
      </w:r>
      <w:r w:rsidRPr="00D60ABC">
        <w:rPr>
          <w:rFonts w:ascii="Times New Roman" w:hAnsi="Times New Roman" w:cs="Times New Roman"/>
          <w:i/>
        </w:rPr>
        <w:t>: The relationship between scaled contig (A) and MAG (C) mean expression and scaled abundance in all replicates. The scaled values were calculated as follows: TPM</w:t>
      </w:r>
      <w:r w:rsidRPr="00D60ABC">
        <w:rPr>
          <w:rFonts w:ascii="Times New Roman" w:hAnsi="Times New Roman" w:cs="Times New Roman"/>
          <w:i/>
          <w:vertAlign w:val="subscript"/>
        </w:rPr>
        <w:t>scaled</w:t>
      </w:r>
      <w:r w:rsidRPr="00D60ABC">
        <w:rPr>
          <w:rFonts w:ascii="Times New Roman" w:hAnsi="Times New Roman" w:cs="Times New Roman"/>
          <w:i/>
        </w:rPr>
        <w:t>=(TPM-TPM</w:t>
      </w:r>
      <w:r w:rsidRPr="00D60ABC">
        <w:rPr>
          <w:rFonts w:ascii="Times New Roman" w:hAnsi="Times New Roman" w:cs="Times New Roman"/>
          <w:i/>
          <w:vertAlign w:val="subscript"/>
        </w:rPr>
        <w:t>min</w:t>
      </w:r>
      <w:r w:rsidRPr="00D60ABC">
        <w:rPr>
          <w:rFonts w:ascii="Times New Roman" w:hAnsi="Times New Roman" w:cs="Times New Roman"/>
          <w:i/>
        </w:rPr>
        <w:t>)/(TPM</w:t>
      </w:r>
      <w:r w:rsidRPr="00D60ABC">
        <w:rPr>
          <w:rFonts w:ascii="Times New Roman" w:hAnsi="Times New Roman" w:cs="Times New Roman"/>
          <w:i/>
          <w:vertAlign w:val="subscript"/>
        </w:rPr>
        <w:t>max</w:t>
      </w:r>
      <w:r w:rsidRPr="00D60ABC">
        <w:rPr>
          <w:rFonts w:ascii="Times New Roman" w:hAnsi="Times New Roman" w:cs="Times New Roman"/>
          <w:i/>
        </w:rPr>
        <w:t>-TPM</w:t>
      </w:r>
      <w:r w:rsidRPr="00D60ABC">
        <w:rPr>
          <w:rFonts w:ascii="Times New Roman" w:hAnsi="Times New Roman" w:cs="Times New Roman"/>
          <w:i/>
          <w:vertAlign w:val="subscript"/>
        </w:rPr>
        <w:t>min</w:t>
      </w:r>
      <w:r w:rsidRPr="00D60ABC">
        <w:rPr>
          <w:rFonts w:ascii="Times New Roman" w:hAnsi="Times New Roman" w:cs="Times New Roman"/>
          <w:i/>
        </w:rPr>
        <w:t>), TPM</w:t>
      </w:r>
      <w:r w:rsidRPr="00D60ABC">
        <w:rPr>
          <w:rFonts w:ascii="Times New Roman" w:hAnsi="Times New Roman" w:cs="Times New Roman"/>
          <w:i/>
          <w:vertAlign w:val="subscript"/>
        </w:rPr>
        <w:t>scaled</w:t>
      </w:r>
      <w:r w:rsidRPr="00D60ABC">
        <w:rPr>
          <w:rFonts w:ascii="Times New Roman" w:hAnsi="Times New Roman" w:cs="Times New Roman"/>
          <w:i/>
        </w:rPr>
        <w:t>=(CPM-CPM</w:t>
      </w:r>
      <w:r w:rsidRPr="00D60ABC">
        <w:rPr>
          <w:rFonts w:ascii="Times New Roman" w:hAnsi="Times New Roman" w:cs="Times New Roman"/>
          <w:i/>
          <w:vertAlign w:val="subscript"/>
        </w:rPr>
        <w:t>min</w:t>
      </w:r>
      <w:r w:rsidRPr="00D60ABC">
        <w:rPr>
          <w:rFonts w:ascii="Times New Roman" w:hAnsi="Times New Roman" w:cs="Times New Roman"/>
          <w:i/>
        </w:rPr>
        <w:t>)/(CPM</w:t>
      </w:r>
      <w:r w:rsidRPr="00D60ABC">
        <w:rPr>
          <w:rFonts w:ascii="Times New Roman" w:hAnsi="Times New Roman" w:cs="Times New Roman"/>
          <w:i/>
          <w:vertAlign w:val="subscript"/>
        </w:rPr>
        <w:t>max</w:t>
      </w:r>
      <w:r w:rsidRPr="00D60ABC">
        <w:rPr>
          <w:rFonts w:ascii="Times New Roman" w:hAnsi="Times New Roman" w:cs="Times New Roman"/>
          <w:i/>
        </w:rPr>
        <w:t>-CPM</w:t>
      </w:r>
      <w:r w:rsidRPr="00D60ABC">
        <w:rPr>
          <w:rFonts w:ascii="Times New Roman" w:hAnsi="Times New Roman" w:cs="Times New Roman"/>
          <w:i/>
          <w:vertAlign w:val="subscript"/>
        </w:rPr>
        <w:t>min</w:t>
      </w:r>
      <w:r w:rsidRPr="00D60ABC">
        <w:rPr>
          <w:rFonts w:ascii="Times New Roman" w:hAnsi="Times New Roman" w:cs="Times New Roman"/>
          <w:i/>
        </w:rPr>
        <w:t xml:space="preserve">). Distributions in the Pearson correlation coefficients in contigs (B) and MAGs (D) of the non-scaled TPM and CPM values across the 12 replicates. </w:t>
      </w:r>
    </w:p>
    <w:p w14:paraId="7D1673B1" w14:textId="77777777" w:rsidR="00B317CC" w:rsidRDefault="00B317CC" w:rsidP="007E3E45">
      <w:pPr>
        <w:rPr>
          <w:rFonts w:ascii="Times New Roman" w:hAnsi="Times New Roman" w:cs="Times New Roman"/>
          <w:b/>
        </w:rPr>
      </w:pPr>
    </w:p>
    <w:p w14:paraId="1C3824A4" w14:textId="77777777" w:rsidR="00B317CC" w:rsidRPr="00D60ABC" w:rsidRDefault="00B317CC" w:rsidP="00B317CC">
      <w:pPr>
        <w:jc w:val="center"/>
        <w:rPr>
          <w:rFonts w:ascii="Times New Roman" w:hAnsi="Times New Roman" w:cs="Times New Roman"/>
        </w:rPr>
      </w:pPr>
      <w:r>
        <w:rPr>
          <w:rFonts w:ascii="Times New Roman" w:hAnsi="Times New Roman" w:cs="Times New Roman"/>
          <w:b/>
        </w:rPr>
        <w:br w:type="page"/>
      </w:r>
      <w:r w:rsidRPr="00D60ABC">
        <w:rPr>
          <w:rFonts w:ascii="Times New Roman" w:hAnsi="Times New Roman" w:cs="Times New Roman"/>
          <w:noProof/>
        </w:rPr>
        <w:lastRenderedPageBreak/>
        <w:drawing>
          <wp:inline distT="0" distB="0" distL="0" distR="0" wp14:anchorId="49050C80" wp14:editId="61BD74D2">
            <wp:extent cx="4051935" cy="4056264"/>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054720" cy="4059052"/>
                    </a:xfrm>
                    <a:prstGeom prst="rect">
                      <a:avLst/>
                    </a:prstGeom>
                  </pic:spPr>
                </pic:pic>
              </a:graphicData>
            </a:graphic>
          </wp:inline>
        </w:drawing>
      </w:r>
    </w:p>
    <w:p w14:paraId="30E27B80" w14:textId="77777777" w:rsidR="00B317CC" w:rsidRPr="00D60ABC" w:rsidRDefault="00B317CC" w:rsidP="00B317CC">
      <w:pPr>
        <w:rPr>
          <w:rFonts w:ascii="Times New Roman" w:hAnsi="Times New Roman" w:cs="Times New Roman"/>
          <w:i/>
        </w:rPr>
      </w:pPr>
      <w:r>
        <w:rPr>
          <w:rFonts w:ascii="Times New Roman" w:hAnsi="Times New Roman" w:cs="Times New Roman"/>
          <w:i/>
        </w:rPr>
        <w:t>Fig S3</w:t>
      </w:r>
      <w:r w:rsidRPr="00D60ABC">
        <w:rPr>
          <w:rFonts w:ascii="Times New Roman" w:hAnsi="Times New Roman" w:cs="Times New Roman"/>
          <w:i/>
        </w:rPr>
        <w:t>: Viral contig total transcriptional activity (TPM) and abundance (CPM) across the 12 replicates.</w:t>
      </w:r>
    </w:p>
    <w:p w14:paraId="7BA8A1C2" w14:textId="77777777" w:rsidR="00B317CC" w:rsidRPr="00D60ABC" w:rsidRDefault="00B317CC" w:rsidP="00B317CC">
      <w:pPr>
        <w:rPr>
          <w:rFonts w:ascii="Times New Roman" w:hAnsi="Times New Roman" w:cs="Times New Roman"/>
        </w:rPr>
      </w:pPr>
    </w:p>
    <w:p w14:paraId="0F527B87"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drawing>
          <wp:inline distT="0" distB="0" distL="0" distR="0" wp14:anchorId="3C3792D4" wp14:editId="3B089021">
            <wp:extent cx="2451735" cy="2406682"/>
            <wp:effectExtent l="0" t="0" r="1206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2458475" cy="2413298"/>
                    </a:xfrm>
                    <a:prstGeom prst="rect">
                      <a:avLst/>
                    </a:prstGeom>
                  </pic:spPr>
                </pic:pic>
              </a:graphicData>
            </a:graphic>
          </wp:inline>
        </w:drawing>
      </w:r>
    </w:p>
    <w:p w14:paraId="6A599AD2" w14:textId="77777777" w:rsidR="00B317CC" w:rsidRPr="00D60ABC" w:rsidRDefault="00B317CC" w:rsidP="00B317CC">
      <w:pPr>
        <w:rPr>
          <w:rFonts w:ascii="Times New Roman" w:hAnsi="Times New Roman" w:cs="Times New Roman"/>
          <w:i/>
        </w:rPr>
      </w:pPr>
      <w:r>
        <w:rPr>
          <w:rFonts w:ascii="Times New Roman" w:hAnsi="Times New Roman" w:cs="Times New Roman"/>
          <w:i/>
        </w:rPr>
        <w:t>Fig. S4</w:t>
      </w:r>
      <w:r w:rsidRPr="00D60ABC">
        <w:rPr>
          <w:rFonts w:ascii="Times New Roman" w:hAnsi="Times New Roman" w:cs="Times New Roman"/>
          <w:i/>
        </w:rPr>
        <w:t>: Distribution of Pearson correlation in viral contigs of total transcriptional activity (TPM) and total abundance (CPM) across the 12 replicates.</w:t>
      </w:r>
    </w:p>
    <w:p w14:paraId="0A954DA6" w14:textId="77777777" w:rsidR="00B317CC" w:rsidRPr="00D60ABC" w:rsidRDefault="00B317CC" w:rsidP="00B317CC">
      <w:pPr>
        <w:rPr>
          <w:rFonts w:ascii="Times New Roman" w:hAnsi="Times New Roman" w:cs="Times New Roman"/>
          <w:i/>
        </w:rPr>
      </w:pPr>
    </w:p>
    <w:p w14:paraId="1CD0873D" w14:textId="77777777" w:rsidR="00B317CC" w:rsidRPr="00D60ABC" w:rsidRDefault="00B317CC" w:rsidP="00B317CC">
      <w:pPr>
        <w:rPr>
          <w:rFonts w:ascii="Times New Roman" w:hAnsi="Times New Roman" w:cs="Times New Roman"/>
          <w:i/>
        </w:rPr>
      </w:pPr>
      <w:r w:rsidRPr="00D60ABC">
        <w:rPr>
          <w:rFonts w:ascii="Times New Roman" w:hAnsi="Times New Roman" w:cs="Times New Roman"/>
          <w:noProof/>
        </w:rPr>
        <w:lastRenderedPageBreak/>
        <w:drawing>
          <wp:inline distT="0" distB="0" distL="0" distR="0" wp14:anchorId="528E15E8" wp14:editId="2FEB4FE8">
            <wp:extent cx="5943600" cy="31758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943600" cy="3175879"/>
                    </a:xfrm>
                    <a:prstGeom prst="rect">
                      <a:avLst/>
                    </a:prstGeom>
                    <a:noFill/>
                    <a:ln>
                      <a:noFill/>
                    </a:ln>
                  </pic:spPr>
                </pic:pic>
              </a:graphicData>
            </a:graphic>
          </wp:inline>
        </w:drawing>
      </w:r>
    </w:p>
    <w:p w14:paraId="06E0EFE7" w14:textId="7ADBCC25" w:rsidR="00F0098F" w:rsidRDefault="00B317CC" w:rsidP="00F0098F">
      <w:pPr>
        <w:rPr>
          <w:rFonts w:ascii="Times New Roman" w:hAnsi="Times New Roman" w:cs="Times New Roman"/>
          <w:i/>
        </w:rPr>
      </w:pPr>
      <w:r>
        <w:rPr>
          <w:rFonts w:ascii="Times New Roman" w:hAnsi="Times New Roman" w:cs="Times New Roman"/>
          <w:i/>
        </w:rPr>
        <w:t>Fig. S5</w:t>
      </w:r>
      <w:r w:rsidRPr="00D60ABC">
        <w:rPr>
          <w:rFonts w:ascii="Times New Roman" w:hAnsi="Times New Roman" w:cs="Times New Roman"/>
          <w:i/>
        </w:rPr>
        <w:t>: Tree of viruses and their predic</w:t>
      </w:r>
      <w:r w:rsidR="00F0098F">
        <w:rPr>
          <w:rFonts w:ascii="Times New Roman" w:hAnsi="Times New Roman" w:cs="Times New Roman"/>
          <w:i/>
        </w:rPr>
        <w:t>ted taxa. [Mike Tisza to complete].</w:t>
      </w:r>
    </w:p>
    <w:p w14:paraId="2101A42C" w14:textId="77777777" w:rsidR="00F0098F" w:rsidRDefault="00F0098F" w:rsidP="00F0098F">
      <w:pPr>
        <w:rPr>
          <w:rFonts w:ascii="Times New Roman" w:hAnsi="Times New Roman" w:cs="Times New Roman"/>
          <w:i/>
        </w:rPr>
      </w:pPr>
    </w:p>
    <w:p w14:paraId="4ACE8178" w14:textId="77777777" w:rsidR="00F0098F" w:rsidRDefault="00F0098F" w:rsidP="00F0098F"/>
    <w:p w14:paraId="1B8F1218" w14:textId="00622EDF" w:rsidR="00B317CC" w:rsidRPr="00D60ABC" w:rsidRDefault="00B317CC" w:rsidP="00B317CC">
      <w:pPr>
        <w:rPr>
          <w:rFonts w:ascii="Times New Roman" w:hAnsi="Times New Roman" w:cs="Times New Roman"/>
        </w:rPr>
      </w:pPr>
      <w:r w:rsidRPr="00D60ABC">
        <w:rPr>
          <w:rFonts w:ascii="Times New Roman" w:hAnsi="Times New Roman" w:cs="Times New Roman"/>
          <w:noProof/>
        </w:rPr>
        <w:drawing>
          <wp:inline distT="0" distB="0" distL="0" distR="0" wp14:anchorId="11733976" wp14:editId="0C7029DB">
            <wp:extent cx="2132341" cy="2084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138350" cy="2090605"/>
                    </a:xfrm>
                    <a:prstGeom prst="rect">
                      <a:avLst/>
                    </a:prstGeom>
                  </pic:spPr>
                </pic:pic>
              </a:graphicData>
            </a:graphic>
          </wp:inline>
        </w:drawing>
      </w:r>
      <w:r w:rsidRPr="00D60ABC">
        <w:rPr>
          <w:rFonts w:ascii="Times New Roman" w:hAnsi="Times New Roman" w:cs="Times New Roman"/>
          <w:noProof/>
        </w:rPr>
        <w:t xml:space="preserve"> </w:t>
      </w:r>
      <w:r w:rsidRPr="00D60ABC">
        <w:rPr>
          <w:rFonts w:ascii="Times New Roman" w:hAnsi="Times New Roman" w:cs="Times New Roman"/>
          <w:noProof/>
        </w:rPr>
        <w:drawing>
          <wp:inline distT="0" distB="0" distL="0" distR="0" wp14:anchorId="46025CB2" wp14:editId="63AB03F6">
            <wp:extent cx="3598676" cy="1897764"/>
            <wp:effectExtent l="0" t="0" r="825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3633876" cy="1916327"/>
                    </a:xfrm>
                    <a:prstGeom prst="rect">
                      <a:avLst/>
                    </a:prstGeom>
                  </pic:spPr>
                </pic:pic>
              </a:graphicData>
            </a:graphic>
          </wp:inline>
        </w:drawing>
      </w:r>
    </w:p>
    <w:p w14:paraId="5AB5F48A" w14:textId="77777777" w:rsidR="00B317CC" w:rsidRPr="00D60ABC" w:rsidRDefault="00B317CC" w:rsidP="00B317CC">
      <w:pPr>
        <w:rPr>
          <w:rFonts w:ascii="Times New Roman" w:hAnsi="Times New Roman" w:cs="Times New Roman"/>
          <w:i/>
        </w:rPr>
      </w:pPr>
      <w:r>
        <w:rPr>
          <w:rFonts w:ascii="Times New Roman" w:hAnsi="Times New Roman" w:cs="Times New Roman"/>
          <w:i/>
        </w:rPr>
        <w:t>Fig S6</w:t>
      </w:r>
      <w:r w:rsidRPr="00D60ABC">
        <w:rPr>
          <w:rFonts w:ascii="Times New Roman" w:hAnsi="Times New Roman" w:cs="Times New Roman"/>
          <w:i/>
        </w:rPr>
        <w:t>: (A) An unrooted phylogenetic tree of a random subset of 500 Chlorophyta (green algae) species from the SILVA database, including all available sequences from the Mamiellophyceae class (highlighted in blue)</w:t>
      </w:r>
      <w:r>
        <w:rPr>
          <w:rFonts w:ascii="Times New Roman" w:hAnsi="Times New Roman" w:cs="Times New Roman"/>
          <w:i/>
        </w:rPr>
        <w:t xml:space="preserve">, </w:t>
      </w:r>
      <w:r w:rsidRPr="00D60ABC">
        <w:rPr>
          <w:rFonts w:ascii="Times New Roman" w:hAnsi="Times New Roman" w:cs="Times New Roman"/>
          <w:i/>
        </w:rPr>
        <w:t>constructed from a multiple alignment of 18S rRNA sequences,. (B) Zoomed-in view of the Mamiellophyceae class phylogeny, showing clustering of the 18S rRNA sequence from the halite algae (this study) together with members of the Dolichomastix genus (highlighted in blue).</w:t>
      </w:r>
    </w:p>
    <w:p w14:paraId="7E6021FE" w14:textId="77777777" w:rsidR="00B317CC" w:rsidRPr="00D60ABC" w:rsidRDefault="00B317CC" w:rsidP="00B317CC">
      <w:pPr>
        <w:rPr>
          <w:rFonts w:ascii="Times New Roman" w:hAnsi="Times New Roman" w:cs="Times New Roman"/>
          <w:b/>
        </w:rPr>
      </w:pPr>
    </w:p>
    <w:p w14:paraId="267617A2" w14:textId="77777777" w:rsidR="00B317CC" w:rsidRPr="00D60ABC" w:rsidRDefault="00B317CC" w:rsidP="00B317CC">
      <w:pPr>
        <w:rPr>
          <w:rFonts w:ascii="Times New Roman" w:hAnsi="Times New Roman" w:cs="Times New Roman"/>
          <w:i/>
        </w:rPr>
      </w:pPr>
      <w:r w:rsidRPr="00F36665">
        <w:rPr>
          <w:rFonts w:ascii="Times New Roman" w:hAnsi="Times New Roman" w:cs="Times New Roman"/>
          <w:noProof/>
        </w:rPr>
        <w:lastRenderedPageBreak/>
        <w:drawing>
          <wp:inline distT="0" distB="0" distL="0" distR="0" wp14:anchorId="029323F2" wp14:editId="61D6B056">
            <wp:extent cx="5943600" cy="595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943600" cy="5953760"/>
                    </a:xfrm>
                    <a:prstGeom prst="rect">
                      <a:avLst/>
                    </a:prstGeom>
                  </pic:spPr>
                </pic:pic>
              </a:graphicData>
            </a:graphic>
          </wp:inline>
        </w:drawing>
      </w:r>
      <w:r>
        <w:rPr>
          <w:rFonts w:ascii="Times New Roman" w:hAnsi="Times New Roman" w:cs="Times New Roman"/>
          <w:i/>
        </w:rPr>
        <w:t>Fig. S7</w:t>
      </w:r>
      <w:r w:rsidRPr="00D60ABC">
        <w:rPr>
          <w:rFonts w:ascii="Times New Roman" w:hAnsi="Times New Roman" w:cs="Times New Roman"/>
          <w:i/>
        </w:rPr>
        <w:t xml:space="preserve">: (A) The distribution of isoelectric points (pI) of predicted genes in various algal genomes, including the novel Dolichomastix. </w:t>
      </w:r>
    </w:p>
    <w:p w14:paraId="1B756AE9" w14:textId="77777777" w:rsidR="00B317CC" w:rsidRPr="00D60ABC" w:rsidRDefault="00B317CC" w:rsidP="00B317CC">
      <w:pPr>
        <w:jc w:val="center"/>
        <w:rPr>
          <w:rFonts w:ascii="Times New Roman" w:hAnsi="Times New Roman" w:cs="Times New Roman"/>
        </w:rPr>
      </w:pPr>
    </w:p>
    <w:p w14:paraId="6D6766CB" w14:textId="32DF6292" w:rsidR="00B317CC" w:rsidRDefault="00B317CC">
      <w:pPr>
        <w:rPr>
          <w:rFonts w:ascii="Times New Roman" w:hAnsi="Times New Roman" w:cs="Times New Roman"/>
          <w:b/>
        </w:rPr>
      </w:pPr>
    </w:p>
    <w:p w14:paraId="540BD166"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489723E3" wp14:editId="69489779">
            <wp:extent cx="3937635" cy="427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940012" cy="4276765"/>
                    </a:xfrm>
                    <a:prstGeom prst="rect">
                      <a:avLst/>
                    </a:prstGeom>
                  </pic:spPr>
                </pic:pic>
              </a:graphicData>
            </a:graphic>
          </wp:inline>
        </w:drawing>
      </w:r>
    </w:p>
    <w:p w14:paraId="646D1A4F" w14:textId="77777777" w:rsidR="00B317CC" w:rsidRPr="00D60ABC" w:rsidRDefault="00B317CC" w:rsidP="00B317CC">
      <w:pPr>
        <w:rPr>
          <w:rFonts w:ascii="Times New Roman" w:hAnsi="Times New Roman" w:cs="Times New Roman"/>
          <w:i/>
        </w:rPr>
      </w:pPr>
      <w:r>
        <w:rPr>
          <w:rFonts w:ascii="Times New Roman" w:hAnsi="Times New Roman" w:cs="Times New Roman"/>
          <w:i/>
        </w:rPr>
        <w:t>Fig. S8</w:t>
      </w:r>
      <w:r w:rsidRPr="00D60ABC">
        <w:rPr>
          <w:rFonts w:ascii="Times New Roman" w:hAnsi="Times New Roman" w:cs="Times New Roman"/>
          <w:i/>
        </w:rPr>
        <w:t>: Relative prevalence of major KEGG functional pathways in the metagenomic (red) and metatranscriptomic (blue) samples. The pathway abundance (DNA) and expression (RNA) value were the combined total CPM or TPM (respectively) of the genes that constitute that pathway. All samples were standardized to an equal total coverage of pathways.</w:t>
      </w:r>
    </w:p>
    <w:p w14:paraId="1FCFEA60" w14:textId="77777777" w:rsidR="00B317CC" w:rsidRPr="00D60ABC" w:rsidRDefault="00B317CC" w:rsidP="00B317CC">
      <w:pPr>
        <w:rPr>
          <w:rFonts w:ascii="Times New Roman" w:hAnsi="Times New Roman" w:cs="Times New Roman"/>
        </w:rPr>
      </w:pPr>
      <w:r w:rsidRPr="00D60ABC">
        <w:rPr>
          <w:rFonts w:ascii="Times New Roman" w:hAnsi="Times New Roman" w:cs="Times New Roman"/>
          <w:noProof/>
        </w:rPr>
        <w:lastRenderedPageBreak/>
        <w:drawing>
          <wp:inline distT="0" distB="0" distL="0" distR="0" wp14:anchorId="0C0A65C8" wp14:editId="05EF59FD">
            <wp:extent cx="3364432" cy="594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365834" cy="5948618"/>
                    </a:xfrm>
                    <a:prstGeom prst="rect">
                      <a:avLst/>
                    </a:prstGeom>
                  </pic:spPr>
                </pic:pic>
              </a:graphicData>
            </a:graphic>
          </wp:inline>
        </w:drawing>
      </w:r>
    </w:p>
    <w:p w14:paraId="065F2B3D" w14:textId="77777777" w:rsidR="00B317CC" w:rsidRPr="00D60ABC" w:rsidRDefault="00B317CC" w:rsidP="00B317CC">
      <w:pPr>
        <w:rPr>
          <w:rFonts w:ascii="Times New Roman" w:hAnsi="Times New Roman" w:cs="Times New Roman"/>
          <w:i/>
        </w:rPr>
      </w:pPr>
      <w:r>
        <w:rPr>
          <w:rFonts w:ascii="Times New Roman" w:hAnsi="Times New Roman" w:cs="Times New Roman"/>
          <w:i/>
        </w:rPr>
        <w:t>Fig. S9</w:t>
      </w:r>
      <w:r w:rsidRPr="00D60ABC">
        <w:rPr>
          <w:rFonts w:ascii="Times New Roman" w:hAnsi="Times New Roman" w:cs="Times New Roman"/>
          <w:i/>
        </w:rPr>
        <w:t xml:space="preserve">: The mean relative transcriptional activity ratio of major highly-expressed KEGG pathways in the major taxa found in the halite communities. The relative activity is taken to be the ratio of total pathway expression (TPM) to the pathway’s abundance (CPM) in each taxa. </w:t>
      </w:r>
    </w:p>
    <w:p w14:paraId="3ED55960" w14:textId="77777777" w:rsidR="00B317CC" w:rsidRDefault="00B317CC" w:rsidP="007E3E45">
      <w:pPr>
        <w:rPr>
          <w:rFonts w:ascii="Times New Roman" w:hAnsi="Times New Roman" w:cs="Times New Roman"/>
          <w:b/>
        </w:rPr>
      </w:pPr>
    </w:p>
    <w:p w14:paraId="66BDF06C" w14:textId="77777777" w:rsidR="00B317CC" w:rsidRDefault="00B317CC" w:rsidP="00B317CC">
      <w:pPr>
        <w:rPr>
          <w:rFonts w:ascii="Times New Roman" w:hAnsi="Times New Roman" w:cs="Times New Roman"/>
        </w:rPr>
      </w:pPr>
      <w:r w:rsidRPr="006640A4">
        <w:rPr>
          <w:rFonts w:ascii="Times New Roman" w:hAnsi="Times New Roman" w:cs="Times New Roman"/>
          <w:noProof/>
        </w:rPr>
        <w:lastRenderedPageBreak/>
        <w:drawing>
          <wp:inline distT="0" distB="0" distL="0" distR="0" wp14:anchorId="2CFB2986" wp14:editId="3A74D7F1">
            <wp:extent cx="3905853" cy="6060440"/>
            <wp:effectExtent l="0" t="0" r="63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07058" cy="6062310"/>
                    </a:xfrm>
                    <a:prstGeom prst="rect">
                      <a:avLst/>
                    </a:prstGeom>
                  </pic:spPr>
                </pic:pic>
              </a:graphicData>
            </a:graphic>
          </wp:inline>
        </w:drawing>
      </w:r>
    </w:p>
    <w:p w14:paraId="1FBD534D" w14:textId="77777777" w:rsidR="00B317CC" w:rsidRDefault="00B317CC" w:rsidP="00B317CC">
      <w:pPr>
        <w:rPr>
          <w:rFonts w:ascii="Times New Roman" w:hAnsi="Times New Roman" w:cs="Times New Roman"/>
        </w:rPr>
      </w:pPr>
    </w:p>
    <w:p w14:paraId="3D317250" w14:textId="77777777" w:rsidR="00B317CC" w:rsidRPr="00BE797A" w:rsidRDefault="00B317CC" w:rsidP="00B317CC">
      <w:pPr>
        <w:rPr>
          <w:rFonts w:ascii="Times New Roman" w:hAnsi="Times New Roman" w:cs="Times New Roman"/>
          <w:i/>
        </w:rPr>
      </w:pPr>
      <w:r w:rsidRPr="00BE797A">
        <w:rPr>
          <w:rFonts w:ascii="Times New Roman" w:hAnsi="Times New Roman" w:cs="Times New Roman"/>
          <w:i/>
        </w:rPr>
        <w:t xml:space="preserve">Fig S10. DESeq differential expression analysis of the halite community between the morning (9am) and evening (9pm) time points. (A) Lack of significant clustering between the time points shown with a PCA of the expression profile of the entire community. (B) Lack of significantly differentially expressed genes (q-value&lt;0.01) in the Halothece and (C) alga mag. Gene expression was expressed as transcripts per million (TPM), further standardized to the total transcription of the contig (A) or MAG (B,C) that they belong on to account for inter-replicate variation in abundance and activity. </w:t>
      </w:r>
    </w:p>
    <w:p w14:paraId="05213A15" w14:textId="77777777" w:rsidR="00B317CC" w:rsidRDefault="00B317CC" w:rsidP="007E3E45">
      <w:pPr>
        <w:rPr>
          <w:rFonts w:ascii="Times New Roman" w:hAnsi="Times New Roman" w:cs="Times New Roman"/>
          <w:b/>
        </w:rPr>
      </w:pPr>
    </w:p>
    <w:p w14:paraId="05A1F925" w14:textId="77777777" w:rsidR="00B317CC" w:rsidRPr="00D60ABC" w:rsidRDefault="00B317CC" w:rsidP="00B317CC">
      <w:pPr>
        <w:jc w:val="center"/>
        <w:rPr>
          <w:rFonts w:ascii="Times New Roman" w:hAnsi="Times New Roman" w:cs="Times New Roman"/>
        </w:rPr>
      </w:pPr>
      <w:r w:rsidRPr="00D60ABC">
        <w:rPr>
          <w:rFonts w:ascii="Times New Roman" w:hAnsi="Times New Roman" w:cs="Times New Roman"/>
          <w:noProof/>
        </w:rPr>
        <w:lastRenderedPageBreak/>
        <w:drawing>
          <wp:inline distT="0" distB="0" distL="0" distR="0" wp14:anchorId="4862724B" wp14:editId="03C7794C">
            <wp:extent cx="59436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943600" cy="2114550"/>
                    </a:xfrm>
                    <a:prstGeom prst="rect">
                      <a:avLst/>
                    </a:prstGeom>
                  </pic:spPr>
                </pic:pic>
              </a:graphicData>
            </a:graphic>
          </wp:inline>
        </w:drawing>
      </w:r>
    </w:p>
    <w:p w14:paraId="31DFB4AB" w14:textId="77777777" w:rsidR="00B317CC" w:rsidRPr="00D60ABC" w:rsidRDefault="00B317CC" w:rsidP="00B317CC">
      <w:pPr>
        <w:rPr>
          <w:rFonts w:ascii="Times New Roman" w:hAnsi="Times New Roman" w:cs="Times New Roman"/>
          <w:i/>
        </w:rPr>
      </w:pPr>
      <w:r>
        <w:rPr>
          <w:rFonts w:ascii="Times New Roman" w:hAnsi="Times New Roman" w:cs="Times New Roman"/>
          <w:i/>
        </w:rPr>
        <w:t>Fig. S11</w:t>
      </w:r>
      <w:r w:rsidRPr="00D60ABC">
        <w:rPr>
          <w:rFonts w:ascii="Times New Roman" w:hAnsi="Times New Roman" w:cs="Times New Roman"/>
          <w:i/>
        </w:rPr>
        <w:t>: Variance in pathway abundance in the metagenome replicates (cyan) compared to the variance in pathway expression in metatranscriptome replicates (gold) shown in various taxon ground found in the halite communities.</w:t>
      </w:r>
    </w:p>
    <w:p w14:paraId="6E22CEBF" w14:textId="77777777" w:rsidR="00B317CC" w:rsidRPr="00D60ABC" w:rsidRDefault="00B317CC" w:rsidP="00B317CC">
      <w:pPr>
        <w:rPr>
          <w:rFonts w:ascii="Times New Roman" w:hAnsi="Times New Roman" w:cs="Times New Roman"/>
          <w:b/>
        </w:rPr>
      </w:pPr>
    </w:p>
    <w:p w14:paraId="2F8CFF5C" w14:textId="77777777" w:rsidR="00B317CC" w:rsidRDefault="00B317CC" w:rsidP="007E3E45">
      <w:pPr>
        <w:rPr>
          <w:rFonts w:ascii="Times New Roman" w:hAnsi="Times New Roman" w:cs="Times New Roman"/>
          <w:b/>
        </w:rPr>
      </w:pPr>
    </w:p>
    <w:p w14:paraId="4F2D38D9" w14:textId="1685081E" w:rsidR="00B317CC" w:rsidRDefault="00B317CC">
      <w:pPr>
        <w:rPr>
          <w:rFonts w:ascii="Times New Roman" w:hAnsi="Times New Roman" w:cs="Times New Roman"/>
          <w:b/>
        </w:rPr>
      </w:pPr>
      <w:r>
        <w:rPr>
          <w:rFonts w:ascii="Times New Roman" w:hAnsi="Times New Roman" w:cs="Times New Roman"/>
          <w:b/>
        </w:rPr>
        <w:br w:type="page"/>
      </w:r>
    </w:p>
    <w:p w14:paraId="08952086" w14:textId="77777777" w:rsidR="00B317CC" w:rsidRPr="00D60ABC" w:rsidRDefault="00B317CC" w:rsidP="007E3E45">
      <w:pPr>
        <w:rPr>
          <w:rFonts w:ascii="Times New Roman" w:hAnsi="Times New Roman" w:cs="Times New Roman"/>
          <w:b/>
        </w:rPr>
      </w:pPr>
    </w:p>
    <w:p w14:paraId="6D10A42C" w14:textId="77777777" w:rsidR="00743B7A" w:rsidRDefault="00277532" w:rsidP="007E3E45">
      <w:pPr>
        <w:rPr>
          <w:rFonts w:ascii="Times New Roman" w:hAnsi="Times New Roman" w:cs="Times New Roman"/>
          <w:b/>
        </w:rPr>
      </w:pPr>
      <w:r w:rsidRPr="00D60ABC">
        <w:rPr>
          <w:rFonts w:ascii="Times New Roman" w:hAnsi="Times New Roman" w:cs="Times New Roman"/>
          <w:b/>
        </w:rPr>
        <w:t>References</w:t>
      </w:r>
    </w:p>
    <w:p w14:paraId="21123440" w14:textId="77777777" w:rsidR="00743B7A" w:rsidRDefault="00743B7A" w:rsidP="007E3E45">
      <w:pPr>
        <w:rPr>
          <w:rFonts w:ascii="Times New Roman" w:hAnsi="Times New Roman" w:cs="Times New Roman"/>
          <w:b/>
        </w:rPr>
      </w:pPr>
    </w:p>
    <w:p w14:paraId="470946D0" w14:textId="77777777" w:rsidR="003F2A08" w:rsidRPr="003F2A08" w:rsidRDefault="00743B7A" w:rsidP="003F2A08">
      <w:pPr>
        <w:pStyle w:val="EndNoteBibliography"/>
        <w:rPr>
          <w:noProof/>
        </w:rPr>
      </w:pPr>
      <w:r>
        <w:rPr>
          <w:rFonts w:ascii="Times New Roman" w:hAnsi="Times New Roman" w:cs="Times New Roman"/>
          <w:b/>
        </w:rPr>
        <w:fldChar w:fldCharType="begin"/>
      </w:r>
      <w:r>
        <w:rPr>
          <w:rFonts w:ascii="Times New Roman" w:hAnsi="Times New Roman" w:cs="Times New Roman"/>
          <w:b/>
        </w:rPr>
        <w:instrText xml:space="preserve"> ADDIN EN.REFLIST </w:instrText>
      </w:r>
      <w:r>
        <w:rPr>
          <w:rFonts w:ascii="Times New Roman" w:hAnsi="Times New Roman" w:cs="Times New Roman"/>
          <w:b/>
        </w:rPr>
        <w:fldChar w:fldCharType="separate"/>
      </w:r>
      <w:r w:rsidR="003F2A08" w:rsidRPr="003F2A08">
        <w:rPr>
          <w:noProof/>
        </w:rPr>
        <w:t>1.</w:t>
      </w:r>
      <w:r w:rsidR="003F2A08" w:rsidRPr="003F2A08">
        <w:rPr>
          <w:noProof/>
        </w:rPr>
        <w:tab/>
        <w:t>Uritskiy G, DiRuggiero J. Applying Genome-Resolved Metagenomics to Deconvolute the Halophilic Microbiome. Genes (Basel). 2019;10(3).</w:t>
      </w:r>
    </w:p>
    <w:p w14:paraId="3198624E" w14:textId="77777777" w:rsidR="003F2A08" w:rsidRPr="003F2A08" w:rsidRDefault="003F2A08" w:rsidP="003F2A08">
      <w:pPr>
        <w:pStyle w:val="EndNoteBibliography"/>
        <w:rPr>
          <w:noProof/>
        </w:rPr>
      </w:pPr>
      <w:r w:rsidRPr="003F2A08">
        <w:rPr>
          <w:noProof/>
        </w:rPr>
        <w:t>2.</w:t>
      </w:r>
      <w:r w:rsidRPr="003F2A08">
        <w:rPr>
          <w:noProof/>
        </w:rPr>
        <w:tab/>
        <w:t>Gelsinger DR, DiRuggiero J. Transcriptional Landscape and Regulatory Roles of Small Noncoding RNAs in the Oxidative Stress Response of the Haloarchaeon Haloferax volcanii. J Bacteriol. 2018;200(9).</w:t>
      </w:r>
    </w:p>
    <w:p w14:paraId="0AE6C0FA" w14:textId="77777777" w:rsidR="003F2A08" w:rsidRPr="003F2A08" w:rsidRDefault="003F2A08" w:rsidP="003F2A08">
      <w:pPr>
        <w:pStyle w:val="EndNoteBibliography"/>
        <w:rPr>
          <w:noProof/>
        </w:rPr>
      </w:pPr>
      <w:r w:rsidRPr="003F2A08">
        <w:rPr>
          <w:noProof/>
        </w:rPr>
        <w:t>3.</w:t>
      </w:r>
      <w:r w:rsidRPr="003F2A08">
        <w:rPr>
          <w:noProof/>
        </w:rPr>
        <w:tab/>
        <w:t>Crits-Christoph A, Gelsinger DR, Ma B, Wierzchos J, Ravel J, Davila A, et al. Functional interactions of archaea, bacteria and viruses in a hypersaline endolithic community. Environ Microbiol. 2016;18(6):2064-77.</w:t>
      </w:r>
    </w:p>
    <w:p w14:paraId="00696456" w14:textId="77777777" w:rsidR="003F2A08" w:rsidRPr="003F2A08" w:rsidRDefault="003F2A08" w:rsidP="003F2A08">
      <w:pPr>
        <w:pStyle w:val="EndNoteBibliography"/>
        <w:rPr>
          <w:noProof/>
        </w:rPr>
      </w:pPr>
      <w:r w:rsidRPr="003F2A08">
        <w:rPr>
          <w:noProof/>
        </w:rPr>
        <w:t>4.</w:t>
      </w:r>
      <w:r w:rsidRPr="003F2A08">
        <w:rPr>
          <w:noProof/>
        </w:rPr>
        <w:tab/>
        <w:t>Ramos-Barbero MD, Martin-Cuadrado A-B, Viver T, Santos F, Martinez-Garcia M, Antón J. Recovering microbial genomes from metagenomes in hypersaline environments: the Good, the Bad and the Ugly. Systematic and Applied Microbiology. 2018.</w:t>
      </w:r>
    </w:p>
    <w:p w14:paraId="7DFBB596" w14:textId="0539F61D" w:rsidR="003F2A08" w:rsidRPr="003F2A08" w:rsidRDefault="003F2A08" w:rsidP="003F2A08">
      <w:pPr>
        <w:pStyle w:val="EndNoteBibliography"/>
        <w:rPr>
          <w:noProof/>
        </w:rPr>
      </w:pPr>
      <w:r w:rsidRPr="003F2A08">
        <w:rPr>
          <w:noProof/>
        </w:rPr>
        <w:t>5.</w:t>
      </w:r>
      <w:r w:rsidRPr="003F2A08">
        <w:rPr>
          <w:noProof/>
        </w:rPr>
        <w:tab/>
        <w:t>Davila AF, Hawes I, Garcia J, Gelsinger DR, DiRuggiero J, Ascaso C, et al. In situ metabolism in halite endolithic microbial communities of the hyperarid Atacama Desert. Front Microbiol. 2015;</w:t>
      </w:r>
      <w:hyperlink r:id="rId24" w:history="1">
        <w:r w:rsidRPr="003F2A08">
          <w:rPr>
            <w:rStyle w:val="Hyperlink"/>
            <w:rFonts w:asciiTheme="minorHAnsi" w:hAnsiTheme="minorHAnsi"/>
            <w:noProof/>
          </w:rPr>
          <w:t>http://dx.doi.org/10.3389/fmicb.2015.01035</w:t>
        </w:r>
      </w:hyperlink>
      <w:r w:rsidRPr="003F2A08">
        <w:rPr>
          <w:noProof/>
        </w:rPr>
        <w:t>.</w:t>
      </w:r>
    </w:p>
    <w:p w14:paraId="31CAF6BE" w14:textId="77777777" w:rsidR="003F2A08" w:rsidRPr="003F2A08" w:rsidRDefault="003F2A08" w:rsidP="003F2A08">
      <w:pPr>
        <w:pStyle w:val="EndNoteBibliography"/>
        <w:rPr>
          <w:noProof/>
        </w:rPr>
      </w:pPr>
      <w:r w:rsidRPr="003F2A08">
        <w:rPr>
          <w:noProof/>
        </w:rPr>
        <w:t>6.</w:t>
      </w:r>
      <w:r w:rsidRPr="003F2A08">
        <w:rPr>
          <w:noProof/>
        </w:rPr>
        <w:tab/>
        <w:t>Robinson CK, Wierzchos J, Black C, Crits-Christoph A, Ma B, Ravel J, et al. Microbial diversity and the presence of algae in halite endolithic communities are correlated to atmospheric moisture in the hyper-arid zone of the Atacama Desert. Environ Microbiol. 2015;17:299-315.</w:t>
      </w:r>
    </w:p>
    <w:p w14:paraId="1328500D" w14:textId="77777777" w:rsidR="003F2A08" w:rsidRPr="003F2A08" w:rsidRDefault="003F2A08" w:rsidP="003F2A08">
      <w:pPr>
        <w:pStyle w:val="EndNoteBibliography"/>
        <w:rPr>
          <w:noProof/>
        </w:rPr>
      </w:pPr>
      <w:r w:rsidRPr="003F2A08">
        <w:rPr>
          <w:noProof/>
        </w:rPr>
        <w:t>7.</w:t>
      </w:r>
      <w:r w:rsidRPr="003F2A08">
        <w:rPr>
          <w:noProof/>
        </w:rPr>
        <w:tab/>
        <w:t>Uritskiy G, Getsin S, Munn A, Gomez-Silva B, Davila A, Glass B, et al. Halophilic microbial community compositional shift after a rare rainfall in the Atacama Desert. ISME J. 2019.</w:t>
      </w:r>
    </w:p>
    <w:p w14:paraId="37B696CA" w14:textId="77777777" w:rsidR="003F2A08" w:rsidRPr="003F2A08" w:rsidRDefault="003F2A08" w:rsidP="003F2A08">
      <w:pPr>
        <w:pStyle w:val="EndNoteBibliography"/>
        <w:rPr>
          <w:noProof/>
        </w:rPr>
      </w:pPr>
      <w:r w:rsidRPr="003F2A08">
        <w:rPr>
          <w:noProof/>
        </w:rPr>
        <w:t>8.</w:t>
      </w:r>
      <w:r w:rsidRPr="003F2A08">
        <w:rPr>
          <w:noProof/>
        </w:rPr>
        <w:tab/>
        <w:t>Finstad KM, Probst AJ, Thomas BC, Andersen GL, Demergasso C, Echeverria A, et al. Microbial Community Structure and the Persistence of Cyanobacterial Populations in Salt Crusts of the Hyperarid Atacama Desert from Genome-Resolved Metagenomics. Front Microbiol. 2017;8:1435.</w:t>
      </w:r>
    </w:p>
    <w:p w14:paraId="769C4705" w14:textId="77777777" w:rsidR="003F2A08" w:rsidRPr="003F2A08" w:rsidRDefault="003F2A08" w:rsidP="003F2A08">
      <w:pPr>
        <w:pStyle w:val="EndNoteBibliography"/>
        <w:rPr>
          <w:noProof/>
        </w:rPr>
      </w:pPr>
      <w:r w:rsidRPr="003F2A08">
        <w:rPr>
          <w:noProof/>
        </w:rPr>
        <w:t>9.</w:t>
      </w:r>
      <w:r w:rsidRPr="003F2A08">
        <w:rPr>
          <w:noProof/>
        </w:rPr>
        <w:tab/>
        <w:t>Amato P, Besaury L, Joly M, Penaud B, Deguillaume L, Delort AM. Metatranscriptomic exploration of microbial functioning in clouds. Sci Rep. 2019;9(1):4383.</w:t>
      </w:r>
    </w:p>
    <w:p w14:paraId="59F8BF63" w14:textId="77777777" w:rsidR="003F2A08" w:rsidRPr="003F2A08" w:rsidRDefault="003F2A08" w:rsidP="003F2A08">
      <w:pPr>
        <w:pStyle w:val="EndNoteBibliography"/>
        <w:rPr>
          <w:noProof/>
        </w:rPr>
      </w:pPr>
      <w:r w:rsidRPr="003F2A08">
        <w:rPr>
          <w:noProof/>
        </w:rPr>
        <w:t>10.</w:t>
      </w:r>
      <w:r w:rsidRPr="003F2A08">
        <w:rPr>
          <w:noProof/>
        </w:rPr>
        <w:tab/>
        <w:t>Tripathy S, Padhi SK, Mohanty S, Samanta M, Maiti NK. Analysis of the metatranscriptome of microbial communities of an alkaline hot sulfur spring revealed different gene encoding pathway enzymes associated with energy metabolism. Extremophiles. 2016;20(4):525-36.</w:t>
      </w:r>
    </w:p>
    <w:p w14:paraId="57A3C3AE" w14:textId="77777777" w:rsidR="003F2A08" w:rsidRPr="003F2A08" w:rsidRDefault="003F2A08" w:rsidP="003F2A08">
      <w:pPr>
        <w:pStyle w:val="EndNoteBibliography"/>
        <w:rPr>
          <w:noProof/>
        </w:rPr>
      </w:pPr>
      <w:r w:rsidRPr="003F2A08">
        <w:rPr>
          <w:noProof/>
        </w:rPr>
        <w:t>11.</w:t>
      </w:r>
      <w:r w:rsidRPr="003F2A08">
        <w:rPr>
          <w:noProof/>
        </w:rPr>
        <w:tab/>
        <w:t>Edwardson CF, Hollibaugh JT. Metatranscriptomic analysis of prokaryotic communities active in sulfur and arsenic cycling in Mono Lake, California, USA. ISME J. 2017;11(10):2195-208.</w:t>
      </w:r>
    </w:p>
    <w:p w14:paraId="7E89C85B" w14:textId="77777777" w:rsidR="003F2A08" w:rsidRPr="003F2A08" w:rsidRDefault="003F2A08" w:rsidP="003F2A08">
      <w:pPr>
        <w:pStyle w:val="EndNoteBibliography"/>
        <w:rPr>
          <w:noProof/>
        </w:rPr>
      </w:pPr>
      <w:r w:rsidRPr="003F2A08">
        <w:rPr>
          <w:noProof/>
        </w:rPr>
        <w:t>12.</w:t>
      </w:r>
      <w:r w:rsidRPr="003F2A08">
        <w:rPr>
          <w:noProof/>
        </w:rPr>
        <w:tab/>
        <w:t>Louca S, Jacques SMS, Pires APF, Leal JS, Srivastava DS, Parfrey LW, et al. High taxonomic variability despite stable functional structure across microbial communities. Nat Ecol Evol. 2016;1(1):15.</w:t>
      </w:r>
    </w:p>
    <w:p w14:paraId="3333966F" w14:textId="77777777" w:rsidR="003F2A08" w:rsidRPr="003F2A08" w:rsidRDefault="003F2A08" w:rsidP="003F2A08">
      <w:pPr>
        <w:pStyle w:val="EndNoteBibliography"/>
        <w:rPr>
          <w:noProof/>
        </w:rPr>
      </w:pPr>
      <w:r w:rsidRPr="003F2A08">
        <w:rPr>
          <w:noProof/>
        </w:rPr>
        <w:t>13.</w:t>
      </w:r>
      <w:r w:rsidRPr="003F2A08">
        <w:rPr>
          <w:noProof/>
        </w:rPr>
        <w:tab/>
        <w:t>Uritskiy G, Getsin S, Munn A, Gomez-Silva B, Davila A, Glass B, et al. Response of extremophile microbiome to a rare rainfall reveals a two-step adaptation mechanism. bioRxiv. 2018.</w:t>
      </w:r>
    </w:p>
    <w:p w14:paraId="00FC4EE3" w14:textId="77777777" w:rsidR="003F2A08" w:rsidRPr="003F2A08" w:rsidRDefault="003F2A08" w:rsidP="003F2A08">
      <w:pPr>
        <w:pStyle w:val="EndNoteBibliography"/>
        <w:rPr>
          <w:noProof/>
        </w:rPr>
      </w:pPr>
      <w:r w:rsidRPr="003F2A08">
        <w:rPr>
          <w:noProof/>
        </w:rPr>
        <w:t>14.</w:t>
      </w:r>
      <w:r w:rsidRPr="003F2A08">
        <w:rPr>
          <w:noProof/>
        </w:rPr>
        <w:tab/>
        <w:t>Fortunato CS, Larson B, Butterfield DA, Huber JA. Spatially distinct, temporally stable microbial populations mediate biogeochemical cycling at and below the seafloor in hydrothermal vent fluids. Environ Microbiol. 2018;20(2):769-84.</w:t>
      </w:r>
    </w:p>
    <w:p w14:paraId="0EB123C1" w14:textId="77777777" w:rsidR="003F2A08" w:rsidRPr="003F2A08" w:rsidRDefault="003F2A08" w:rsidP="003F2A08">
      <w:pPr>
        <w:pStyle w:val="EndNoteBibliography"/>
        <w:rPr>
          <w:noProof/>
        </w:rPr>
      </w:pPr>
      <w:r w:rsidRPr="003F2A08">
        <w:rPr>
          <w:noProof/>
        </w:rPr>
        <w:lastRenderedPageBreak/>
        <w:t>15.</w:t>
      </w:r>
      <w:r w:rsidRPr="003F2A08">
        <w:rPr>
          <w:noProof/>
        </w:rPr>
        <w:tab/>
        <w:t>Heidelberg KB, Nelson WC, Holm JB, Eisenkolb N, Andrade K, Emerson JB. Characterization of eukaryotic microbial diversity in hypersaline Lake Tyrrell, Australia. Front Microbiol. 2013;4:115.</w:t>
      </w:r>
    </w:p>
    <w:p w14:paraId="2F43020A" w14:textId="77777777" w:rsidR="003F2A08" w:rsidRPr="003F2A08" w:rsidRDefault="003F2A08" w:rsidP="003F2A08">
      <w:pPr>
        <w:pStyle w:val="EndNoteBibliography"/>
        <w:rPr>
          <w:noProof/>
        </w:rPr>
      </w:pPr>
      <w:r w:rsidRPr="003F2A08">
        <w:rPr>
          <w:noProof/>
        </w:rPr>
        <w:t>16.</w:t>
      </w:r>
      <w:r w:rsidRPr="003F2A08">
        <w:rPr>
          <w:noProof/>
        </w:rPr>
        <w:tab/>
        <w:t>Liska AJ, Shevchenko A, Pick U, Katz A. Enhanced photosynthesis and redox energy production contribute to salinity tolerance in Dunaliella as revealed by homology-based proteomics. Plant Physiol. 2004;136(1):2806-17.</w:t>
      </w:r>
    </w:p>
    <w:p w14:paraId="0D82AACB" w14:textId="77777777" w:rsidR="003F2A08" w:rsidRPr="003F2A08" w:rsidRDefault="003F2A08" w:rsidP="003F2A08">
      <w:pPr>
        <w:pStyle w:val="EndNoteBibliography"/>
        <w:rPr>
          <w:noProof/>
        </w:rPr>
      </w:pPr>
      <w:r w:rsidRPr="003F2A08">
        <w:rPr>
          <w:noProof/>
        </w:rPr>
        <w:t>17.</w:t>
      </w:r>
      <w:r w:rsidRPr="003F2A08">
        <w:rPr>
          <w:noProof/>
        </w:rPr>
        <w:tab/>
        <w:t>Katz A, Waridel P, Shevchenko A, Pick U. Salt-induced changes in the plasma membrane proteome of the halotolerant alga Dunaliella salina as revealed by blue native gel electrophoresis and nano-LC-MS/MS analysis. Mol Cell Proteomics. 2007;6(9):1459-72.</w:t>
      </w:r>
    </w:p>
    <w:p w14:paraId="75862D2F" w14:textId="77777777" w:rsidR="003F2A08" w:rsidRPr="003F2A08" w:rsidRDefault="003F2A08" w:rsidP="003F2A08">
      <w:pPr>
        <w:pStyle w:val="EndNoteBibliography"/>
        <w:rPr>
          <w:noProof/>
        </w:rPr>
      </w:pPr>
      <w:r w:rsidRPr="003F2A08">
        <w:rPr>
          <w:noProof/>
        </w:rPr>
        <w:t>18.</w:t>
      </w:r>
      <w:r w:rsidRPr="003F2A08">
        <w:rPr>
          <w:noProof/>
        </w:rPr>
        <w:tab/>
        <w:t>Meslier V, Casero MC, Dailey M, Wierzchos J, Ascaso C, Artieda O, et al. Fundamental drivers for endolithic microbial community assemblies in the hyperarid Atacama Desert. Environ Microbiol. 2018;20(5):1765-81.</w:t>
      </w:r>
    </w:p>
    <w:p w14:paraId="509FCB7A" w14:textId="77777777" w:rsidR="003F2A08" w:rsidRPr="003F2A08" w:rsidRDefault="003F2A08" w:rsidP="003F2A08">
      <w:pPr>
        <w:pStyle w:val="EndNoteBibliography"/>
        <w:rPr>
          <w:noProof/>
        </w:rPr>
      </w:pPr>
      <w:r w:rsidRPr="003F2A08">
        <w:rPr>
          <w:noProof/>
        </w:rPr>
        <w:t>19.</w:t>
      </w:r>
      <w:r w:rsidRPr="003F2A08">
        <w:rPr>
          <w:noProof/>
        </w:rPr>
        <w:tab/>
        <w:t>Davila AF, Hawes I, Ascaso C, Wierzchos J. Salt deliquescence drives photosynthesis in the hyperarid Atacama Desert. Environ Microbial. 2013(DOI: 10.1111/1758-2229.12050).</w:t>
      </w:r>
    </w:p>
    <w:p w14:paraId="1DA17B9F" w14:textId="77777777" w:rsidR="003F2A08" w:rsidRPr="003F2A08" w:rsidRDefault="003F2A08" w:rsidP="003F2A08">
      <w:pPr>
        <w:pStyle w:val="EndNoteBibliography"/>
        <w:rPr>
          <w:noProof/>
        </w:rPr>
      </w:pPr>
      <w:r w:rsidRPr="003F2A08">
        <w:rPr>
          <w:noProof/>
        </w:rPr>
        <w:t>20.</w:t>
      </w:r>
      <w:r w:rsidRPr="003F2A08">
        <w:rPr>
          <w:noProof/>
        </w:rPr>
        <w:tab/>
        <w:t>Davila AF, Hawes I, Araya JG, Gelsinger DR, DiRuggiero J, Ascaso C, et al. In situ metabolism in halite endolithic microbial communities of the hyperarid Atacama Desert. Front Microbiol. 2015;6:1035.</w:t>
      </w:r>
    </w:p>
    <w:p w14:paraId="6BCFA974" w14:textId="77777777" w:rsidR="003F2A08" w:rsidRPr="003F2A08" w:rsidRDefault="003F2A08" w:rsidP="003F2A08">
      <w:pPr>
        <w:pStyle w:val="EndNoteBibliography"/>
        <w:rPr>
          <w:noProof/>
        </w:rPr>
      </w:pPr>
      <w:r w:rsidRPr="003F2A08">
        <w:rPr>
          <w:noProof/>
        </w:rPr>
        <w:t>21.</w:t>
      </w:r>
      <w:r w:rsidRPr="003F2A08">
        <w:rPr>
          <w:noProof/>
        </w:rPr>
        <w:tab/>
        <w:t>Franzosa EA, Morgan XC, Segata N, Waldron L, Reyes J, Earl AM, et al. Relating the metatranscriptome and metagenome of the human gut. Proc Natl Acad Sci U S A. 2014;111(22):E2329-38.</w:t>
      </w:r>
    </w:p>
    <w:p w14:paraId="04E36059" w14:textId="77777777" w:rsidR="003F2A08" w:rsidRPr="003F2A08" w:rsidRDefault="003F2A08" w:rsidP="003F2A08">
      <w:pPr>
        <w:pStyle w:val="EndNoteBibliography"/>
        <w:rPr>
          <w:noProof/>
        </w:rPr>
      </w:pPr>
      <w:r w:rsidRPr="003F2A08">
        <w:rPr>
          <w:noProof/>
        </w:rPr>
        <w:t>22.</w:t>
      </w:r>
      <w:r w:rsidRPr="003F2A08">
        <w:rPr>
          <w:noProof/>
        </w:rPr>
        <w:tab/>
        <w:t>Lopez-Fernandez M, Simone D, Wu X, Soler L, Nilsson E, Holmfeldt K, et al. Metatranscriptomes Reveal That All Three Domains of Life Are Active but Are Dominated by Bacteria in the Fennoscandian Crystalline Granitic Continental Deep Biosphere. Mbio. 2018;9(6).</w:t>
      </w:r>
    </w:p>
    <w:p w14:paraId="04E37F16" w14:textId="77777777" w:rsidR="003F2A08" w:rsidRPr="003F2A08" w:rsidRDefault="003F2A08" w:rsidP="003F2A08">
      <w:pPr>
        <w:pStyle w:val="EndNoteBibliography"/>
        <w:rPr>
          <w:noProof/>
        </w:rPr>
      </w:pPr>
      <w:r w:rsidRPr="003F2A08">
        <w:rPr>
          <w:noProof/>
        </w:rPr>
        <w:t>23.</w:t>
      </w:r>
      <w:r w:rsidRPr="003F2A08">
        <w:rPr>
          <w:noProof/>
        </w:rPr>
        <w:tab/>
        <w:t>Hamm JN, Erdmann S, Eloe-Fadrosh EA, Angeloni A, Zhong L, Brownlee C, et al. Unexpected host dependency of Antarctic Nanohaloarchaeota. Proc Natl Acad Sci U S A. 2019;116(29):14661-70.</w:t>
      </w:r>
    </w:p>
    <w:p w14:paraId="5BD10B46" w14:textId="77777777" w:rsidR="003F2A08" w:rsidRPr="003F2A08" w:rsidRDefault="003F2A08" w:rsidP="003F2A08">
      <w:pPr>
        <w:pStyle w:val="EndNoteBibliography"/>
        <w:rPr>
          <w:noProof/>
        </w:rPr>
      </w:pPr>
      <w:r w:rsidRPr="003F2A08">
        <w:rPr>
          <w:noProof/>
        </w:rPr>
        <w:t>24.</w:t>
      </w:r>
      <w:r w:rsidRPr="003F2A08">
        <w:rPr>
          <w:noProof/>
        </w:rPr>
        <w:tab/>
        <w:t>Ron Milo RP. Cell Biology by the Numbers: Garland Science; 2016.</w:t>
      </w:r>
    </w:p>
    <w:p w14:paraId="2F93A64E" w14:textId="77777777" w:rsidR="003F2A08" w:rsidRPr="003F2A08" w:rsidRDefault="003F2A08" w:rsidP="003F2A08">
      <w:pPr>
        <w:pStyle w:val="EndNoteBibliography"/>
        <w:rPr>
          <w:noProof/>
        </w:rPr>
      </w:pPr>
      <w:r w:rsidRPr="003F2A08">
        <w:rPr>
          <w:noProof/>
        </w:rPr>
        <w:t>25.</w:t>
      </w:r>
      <w:r w:rsidRPr="003F2A08">
        <w:rPr>
          <w:noProof/>
        </w:rPr>
        <w:tab/>
        <w:t>Comtet-Marre S, Parisot N, Lepercq P, Chaucheyras-Durand F, Mosoni P, Peyretaillade E, et al. Metatranscriptomics Reveals the Active Bacterial and Eukaryotic Fibrolytic Communities in the Rumen of Dairy Cow Fed a Mixed Diet. Front Microbiol. 2017;8:67.</w:t>
      </w:r>
    </w:p>
    <w:p w14:paraId="0FB768D7" w14:textId="77777777" w:rsidR="003F2A08" w:rsidRPr="003F2A08" w:rsidRDefault="003F2A08" w:rsidP="003F2A08">
      <w:pPr>
        <w:pStyle w:val="EndNoteBibliography"/>
        <w:rPr>
          <w:noProof/>
        </w:rPr>
      </w:pPr>
      <w:r w:rsidRPr="003F2A08">
        <w:rPr>
          <w:noProof/>
        </w:rPr>
        <w:t>26.</w:t>
      </w:r>
      <w:r w:rsidRPr="003F2A08">
        <w:rPr>
          <w:noProof/>
        </w:rPr>
        <w:tab/>
        <w:t>Chen H, Jiang JG. Osmotic responses of Dunaliella to the changes of salinity. J Cell Physiol. 2009;219(2):251-8.</w:t>
      </w:r>
    </w:p>
    <w:p w14:paraId="7C69E96F" w14:textId="77777777" w:rsidR="003F2A08" w:rsidRPr="003F2A08" w:rsidRDefault="003F2A08" w:rsidP="003F2A08">
      <w:pPr>
        <w:pStyle w:val="EndNoteBibliography"/>
        <w:rPr>
          <w:noProof/>
        </w:rPr>
      </w:pPr>
      <w:r w:rsidRPr="003F2A08">
        <w:rPr>
          <w:noProof/>
        </w:rPr>
        <w:t>27.</w:t>
      </w:r>
      <w:r w:rsidRPr="003F2A08">
        <w:rPr>
          <w:noProof/>
        </w:rPr>
        <w:tab/>
        <w:t>Elevi Bardavid R, Oren A. Acid-shifted isoelectric point profiles of the proteins in a hypersaline microbial mat: an adaptation to life at high salt concentrations? Extremophiles. 2012;16(5):787-92.</w:t>
      </w:r>
    </w:p>
    <w:p w14:paraId="316D9DCF" w14:textId="77777777" w:rsidR="003F2A08" w:rsidRPr="003F2A08" w:rsidRDefault="003F2A08" w:rsidP="003F2A08">
      <w:pPr>
        <w:pStyle w:val="EndNoteBibliography"/>
        <w:rPr>
          <w:noProof/>
        </w:rPr>
      </w:pPr>
      <w:r w:rsidRPr="003F2A08">
        <w:rPr>
          <w:noProof/>
        </w:rPr>
        <w:t>28.</w:t>
      </w:r>
      <w:r w:rsidRPr="003F2A08">
        <w:rPr>
          <w:noProof/>
        </w:rPr>
        <w:tab/>
        <w:t>Broman E, Sachpazidou V, Dopson M, Hylander S. Diatoms dominate the eukaryotic metatranscriptome during spring in coastal 'dead zone' sediments. Proc Biol Sci. 2017;284(1864).</w:t>
      </w:r>
    </w:p>
    <w:p w14:paraId="09234B00" w14:textId="77777777" w:rsidR="003F2A08" w:rsidRPr="003F2A08" w:rsidRDefault="003F2A08" w:rsidP="003F2A08">
      <w:pPr>
        <w:pStyle w:val="EndNoteBibliography"/>
        <w:rPr>
          <w:noProof/>
        </w:rPr>
      </w:pPr>
      <w:r w:rsidRPr="003F2A08">
        <w:rPr>
          <w:noProof/>
        </w:rPr>
        <w:t>29.</w:t>
      </w:r>
      <w:r w:rsidRPr="003F2A08">
        <w:rPr>
          <w:noProof/>
        </w:rPr>
        <w:tab/>
        <w:t>Engelhard C, Chizhov I, Siebert F, Engelhard M. Microbial Halorhodopsins: Light-Driven Chloride Pumps. Chem Rev. 2018;118(21):10629-45.</w:t>
      </w:r>
    </w:p>
    <w:p w14:paraId="046E00F3" w14:textId="77777777" w:rsidR="003F2A08" w:rsidRPr="003F2A08" w:rsidRDefault="003F2A08" w:rsidP="003F2A08">
      <w:pPr>
        <w:pStyle w:val="EndNoteBibliography"/>
        <w:rPr>
          <w:noProof/>
        </w:rPr>
      </w:pPr>
      <w:r w:rsidRPr="003F2A08">
        <w:rPr>
          <w:noProof/>
        </w:rPr>
        <w:t>30.</w:t>
      </w:r>
      <w:r w:rsidRPr="003F2A08">
        <w:rPr>
          <w:noProof/>
        </w:rPr>
        <w:tab/>
        <w:t>Grote M, O'Malley MA. Enlightening the life sciences: the history of halobacterial and microbial rhodopsin research. FEMS Microbiol Rev. 2011;35(6):1082-99.</w:t>
      </w:r>
    </w:p>
    <w:p w14:paraId="4D2D574C" w14:textId="77777777" w:rsidR="003F2A08" w:rsidRPr="003F2A08" w:rsidRDefault="003F2A08" w:rsidP="003F2A08">
      <w:pPr>
        <w:pStyle w:val="EndNoteBibliography"/>
        <w:rPr>
          <w:noProof/>
        </w:rPr>
      </w:pPr>
      <w:r w:rsidRPr="003F2A08">
        <w:rPr>
          <w:noProof/>
        </w:rPr>
        <w:lastRenderedPageBreak/>
        <w:t>31.</w:t>
      </w:r>
      <w:r w:rsidRPr="003F2A08">
        <w:rPr>
          <w:noProof/>
        </w:rPr>
        <w:tab/>
        <w:t>Ernst OP, Lodowski DT, Elstner M, Hegemann P, Brown LS, Kandori H. Microbial and animal rhodopsins: structures, functions, and molecular mechanisms. Chem Rev. 2014;114(1):126-63.</w:t>
      </w:r>
    </w:p>
    <w:p w14:paraId="074CFFC3" w14:textId="77777777" w:rsidR="003F2A08" w:rsidRPr="003F2A08" w:rsidRDefault="003F2A08" w:rsidP="003F2A08">
      <w:pPr>
        <w:pStyle w:val="EndNoteBibliography"/>
        <w:rPr>
          <w:noProof/>
        </w:rPr>
      </w:pPr>
      <w:r w:rsidRPr="003F2A08">
        <w:rPr>
          <w:noProof/>
        </w:rPr>
        <w:t>32.</w:t>
      </w:r>
      <w:r w:rsidRPr="003F2A08">
        <w:rPr>
          <w:noProof/>
        </w:rPr>
        <w:tab/>
        <w:t>Uritskiy GV, DiRuggiero J, Taylor J. MetaWRAP-a flexible pipeline for genome-resolved metagenomic data analysis. Microbiome. 2018;6(1):158.</w:t>
      </w:r>
    </w:p>
    <w:p w14:paraId="343A4DD2" w14:textId="77777777" w:rsidR="003F2A08" w:rsidRPr="003F2A08" w:rsidRDefault="003F2A08" w:rsidP="003F2A08">
      <w:pPr>
        <w:pStyle w:val="EndNoteBibliography"/>
        <w:rPr>
          <w:noProof/>
        </w:rPr>
      </w:pPr>
      <w:r w:rsidRPr="003F2A08">
        <w:rPr>
          <w:noProof/>
        </w:rPr>
        <w:t>33.</w:t>
      </w:r>
      <w:r w:rsidRPr="003F2A08">
        <w:rPr>
          <w:noProof/>
        </w:rPr>
        <w:tab/>
        <w:t>Kopylova E, Noe L, Touzet H. SortMeRNA: fast and accurate filtering of ribosomal RNAs in metatranscriptomic data. Bioinformatics. 2012;28(24):3211-7.</w:t>
      </w:r>
    </w:p>
    <w:p w14:paraId="23012475" w14:textId="77777777" w:rsidR="003F2A08" w:rsidRPr="003F2A08" w:rsidRDefault="003F2A08" w:rsidP="003F2A08">
      <w:pPr>
        <w:pStyle w:val="EndNoteBibliography"/>
        <w:rPr>
          <w:noProof/>
        </w:rPr>
      </w:pPr>
      <w:r w:rsidRPr="003F2A08">
        <w:rPr>
          <w:noProof/>
        </w:rPr>
        <w:t>34.</w:t>
      </w:r>
      <w:r w:rsidRPr="003F2A08">
        <w:rPr>
          <w:noProof/>
        </w:rPr>
        <w:tab/>
        <w:t>Nurk S, Meleshko D, Korobeynikov A, Pevzner PA. metaSPAdes: a new versatile metagenomic assembler. Genome Res. 2017;27(5):824-34.</w:t>
      </w:r>
    </w:p>
    <w:p w14:paraId="259671C0" w14:textId="77777777" w:rsidR="003F2A08" w:rsidRPr="003F2A08" w:rsidRDefault="003F2A08" w:rsidP="003F2A08">
      <w:pPr>
        <w:pStyle w:val="EndNoteBibliography"/>
        <w:rPr>
          <w:noProof/>
        </w:rPr>
      </w:pPr>
      <w:r w:rsidRPr="003F2A08">
        <w:rPr>
          <w:noProof/>
        </w:rPr>
        <w:t>35.</w:t>
      </w:r>
      <w:r w:rsidRPr="003F2A08">
        <w:rPr>
          <w:noProof/>
        </w:rPr>
        <w:tab/>
        <w:t>Patro R, Duggal G, Love MI, Irizarry RA, Kingsford C. Salmon provides fast and bias-aware quantification of transcript expression. Nat Methods. 2017;14(4):417-9.</w:t>
      </w:r>
    </w:p>
    <w:p w14:paraId="27C960AA" w14:textId="77777777" w:rsidR="003F2A08" w:rsidRPr="003F2A08" w:rsidRDefault="003F2A08" w:rsidP="003F2A08">
      <w:pPr>
        <w:pStyle w:val="EndNoteBibliography"/>
        <w:rPr>
          <w:noProof/>
        </w:rPr>
      </w:pPr>
      <w:r w:rsidRPr="003F2A08">
        <w:rPr>
          <w:noProof/>
        </w:rPr>
        <w:t>36.</w:t>
      </w:r>
      <w:r w:rsidRPr="003F2A08">
        <w:rPr>
          <w:noProof/>
        </w:rPr>
        <w:tab/>
        <w:t>Chen IA, Markowitz VM, Chu K, Palaniappan K, Szeto E, Pillay M, et al. IMG/M: integrated genome and metagenome comparative data analysis system. Nucleic Acids Res. 2017;45(D1):D507-D16.</w:t>
      </w:r>
    </w:p>
    <w:p w14:paraId="3A18FF47" w14:textId="77777777" w:rsidR="003F2A08" w:rsidRPr="003F2A08" w:rsidRDefault="003F2A08" w:rsidP="003F2A08">
      <w:pPr>
        <w:pStyle w:val="EndNoteBibliography"/>
        <w:rPr>
          <w:noProof/>
        </w:rPr>
      </w:pPr>
      <w:r w:rsidRPr="003F2A08">
        <w:rPr>
          <w:noProof/>
        </w:rPr>
        <w:t>37.</w:t>
      </w:r>
      <w:r w:rsidRPr="003F2A08">
        <w:rPr>
          <w:noProof/>
        </w:rPr>
        <w:tab/>
        <w:t>Kanehisa M, Sato Y, Kawashima M, Furumichi M, Tanabe M. KEGG as a reference resource for gene and protein annotation. Nucleic Acids Res. 2016;44(D1):D457-62.</w:t>
      </w:r>
    </w:p>
    <w:p w14:paraId="42F64ED3" w14:textId="77777777" w:rsidR="003F2A08" w:rsidRPr="003F2A08" w:rsidRDefault="003F2A08" w:rsidP="003F2A08">
      <w:pPr>
        <w:pStyle w:val="EndNoteBibliography"/>
        <w:rPr>
          <w:noProof/>
        </w:rPr>
      </w:pPr>
      <w:r w:rsidRPr="003F2A08">
        <w:rPr>
          <w:noProof/>
        </w:rPr>
        <w:t>38.</w:t>
      </w:r>
      <w:r w:rsidRPr="003F2A08">
        <w:rPr>
          <w:noProof/>
        </w:rPr>
        <w:tab/>
        <w:t>Love MI, Huber W, Anders S. Moderated estimation of fold change and dispersion for RNA-seq data with DESeq2. Genome Biol. 2014;15(12):550.</w:t>
      </w:r>
    </w:p>
    <w:p w14:paraId="3D1BA385" w14:textId="77777777" w:rsidR="003F2A08" w:rsidRPr="003F2A08" w:rsidRDefault="003F2A08" w:rsidP="003F2A08">
      <w:pPr>
        <w:pStyle w:val="EndNoteBibliography"/>
        <w:rPr>
          <w:noProof/>
        </w:rPr>
      </w:pPr>
      <w:r w:rsidRPr="003F2A08">
        <w:rPr>
          <w:noProof/>
        </w:rPr>
        <w:t>39.</w:t>
      </w:r>
      <w:r w:rsidRPr="003F2A08">
        <w:rPr>
          <w:noProof/>
        </w:rPr>
        <w:tab/>
        <w:t>Besemer J, Lomsadze A, Borodovsky M. GeneMarkS: a self-training method for prediction of gene starts in microbial genomes. Implications for finding sequence motifs in regulatory regions. Nucleic Acids Res. 2001;29(12):2607-18.</w:t>
      </w:r>
    </w:p>
    <w:p w14:paraId="2380C4D6" w14:textId="77777777" w:rsidR="003F2A08" w:rsidRPr="003F2A08" w:rsidRDefault="003F2A08" w:rsidP="003F2A08">
      <w:pPr>
        <w:pStyle w:val="EndNoteBibliography"/>
        <w:rPr>
          <w:noProof/>
        </w:rPr>
      </w:pPr>
      <w:r w:rsidRPr="003F2A08">
        <w:rPr>
          <w:noProof/>
        </w:rPr>
        <w:t>40.</w:t>
      </w:r>
      <w:r w:rsidRPr="003F2A08">
        <w:rPr>
          <w:noProof/>
        </w:rPr>
        <w:tab/>
        <w:t>Wu S, Zhu Y. ProPAS: standalone software to analyze protein properties. Bioinformation. 2012;8(3):167-9.</w:t>
      </w:r>
    </w:p>
    <w:p w14:paraId="4F67085B" w14:textId="77777777" w:rsidR="003F2A08" w:rsidRPr="003F2A08" w:rsidRDefault="003F2A08" w:rsidP="003F2A08">
      <w:pPr>
        <w:pStyle w:val="EndNoteBibliography"/>
        <w:rPr>
          <w:noProof/>
        </w:rPr>
      </w:pPr>
      <w:r w:rsidRPr="003F2A08">
        <w:rPr>
          <w:noProof/>
        </w:rPr>
        <w:t>41.</w:t>
      </w:r>
      <w:r w:rsidRPr="003F2A08">
        <w:rPr>
          <w:noProof/>
        </w:rPr>
        <w:tab/>
        <w:t>Paez-Espino D, Pavlopoulos GA, Ivanova NN, Kyrpides NC. Nontargeted virus sequence discovery pipeline and virus clustering for metagenomic data. Nat Protoc. 2017;12(8):1673-82.</w:t>
      </w:r>
    </w:p>
    <w:p w14:paraId="4074CA9D" w14:textId="1E0C0D4D" w:rsidR="006F46C8" w:rsidRPr="00D60ABC" w:rsidRDefault="00743B7A" w:rsidP="007E3E45">
      <w:pPr>
        <w:rPr>
          <w:rFonts w:ascii="Times New Roman" w:hAnsi="Times New Roman" w:cs="Times New Roman"/>
          <w:b/>
        </w:rPr>
      </w:pPr>
      <w:r>
        <w:rPr>
          <w:rFonts w:ascii="Times New Roman" w:hAnsi="Times New Roman" w:cs="Times New Roman"/>
          <w:b/>
        </w:rPr>
        <w:fldChar w:fldCharType="end"/>
      </w:r>
    </w:p>
    <w:sectPr w:rsidR="006F46C8" w:rsidRPr="00D60ABC"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A5044"/>
    <w:multiLevelType w:val="hybridMultilevel"/>
    <w:tmpl w:val="03B694EA"/>
    <w:lvl w:ilvl="0" w:tplc="04090013">
      <w:start w:val="1"/>
      <w:numFmt w:val="upperRoman"/>
      <w:lvlText w:val="%1."/>
      <w:lvlJc w:val="right"/>
      <w:pPr>
        <w:ind w:left="720" w:hanging="360"/>
      </w:pPr>
    </w:lvl>
    <w:lvl w:ilvl="1" w:tplc="0409000F">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3C59E1"/>
    <w:multiLevelType w:val="hybridMultilevel"/>
    <w:tmpl w:val="95CC5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90229"/>
    <w:multiLevelType w:val="hybridMultilevel"/>
    <w:tmpl w:val="D2F0C5B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8D4F65"/>
    <w:multiLevelType w:val="hybridMultilevel"/>
    <w:tmpl w:val="5B30973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7">
      <w:start w:val="1"/>
      <w:numFmt w:val="lowerLetter"/>
      <w:lvlText w:val="%3)"/>
      <w:lvlJc w:val="left"/>
      <w:pPr>
        <w:ind w:left="2340" w:hanging="360"/>
      </w:pPr>
    </w:lvl>
    <w:lvl w:ilvl="3" w:tplc="9FAE5244">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4D021A"/>
    <w:multiLevelType w:val="hybridMultilevel"/>
    <w:tmpl w:val="9DBA5AC4"/>
    <w:lvl w:ilvl="0" w:tplc="5D4813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122263B"/>
    <w:multiLevelType w:val="hybridMultilevel"/>
    <w:tmpl w:val="4628C16A"/>
    <w:lvl w:ilvl="0" w:tplc="04090013">
      <w:start w:val="1"/>
      <w:numFmt w:val="upperRoman"/>
      <w:lvlText w:val="%1."/>
      <w:lvlJc w:val="right"/>
      <w:pPr>
        <w:ind w:left="720" w:hanging="360"/>
      </w:pPr>
    </w:lvl>
    <w:lvl w:ilvl="1" w:tplc="7B969886">
      <w:start w:val="1"/>
      <w:numFmt w:val="decimal"/>
      <w:lvlText w:val="%2."/>
      <w:lvlJc w:val="left"/>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923338"/>
    <w:multiLevelType w:val="hybridMultilevel"/>
    <w:tmpl w:val="60CA8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0535D"/>
    <w:multiLevelType w:val="hybridMultilevel"/>
    <w:tmpl w:val="AA16A2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32808DE"/>
    <w:multiLevelType w:val="hybridMultilevel"/>
    <w:tmpl w:val="34BA0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B1790D"/>
    <w:multiLevelType w:val="hybridMultilevel"/>
    <w:tmpl w:val="05AE1E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7641360"/>
    <w:multiLevelType w:val="hybridMultilevel"/>
    <w:tmpl w:val="449EF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0"/>
  </w:num>
  <w:num w:numId="4">
    <w:abstractNumId w:val="7"/>
  </w:num>
  <w:num w:numId="5">
    <w:abstractNumId w:val="1"/>
  </w:num>
  <w:num w:numId="6">
    <w:abstractNumId w:val="2"/>
  </w:num>
  <w:num w:numId="7">
    <w:abstractNumId w:val="0"/>
  </w:num>
  <w:num w:numId="8">
    <w:abstractNumId w:val="5"/>
  </w:num>
  <w:num w:numId="9">
    <w:abstractNumId w:val="3"/>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awrdvfvexr9z1e5pd0p92dt2dzpvp0ezpsr&quot;&gt;My endnore library&lt;record-ids&gt;&lt;item&gt;6726&lt;/item&gt;&lt;item&gt;6954&lt;/item&gt;&lt;item&gt;7953&lt;/item&gt;&lt;item&gt;8140&lt;/item&gt;&lt;item&gt;8349&lt;/item&gt;&lt;item&gt;8382&lt;/item&gt;&lt;item&gt;8441&lt;/item&gt;&lt;item&gt;8491&lt;/item&gt;&lt;item&gt;8556&lt;/item&gt;&lt;item&gt;8580&lt;/item&gt;&lt;item&gt;8590&lt;/item&gt;&lt;item&gt;8768&lt;/item&gt;&lt;item&gt;8771&lt;/item&gt;&lt;item&gt;8776&lt;/item&gt;&lt;item&gt;8829&lt;/item&gt;&lt;item&gt;8833&lt;/item&gt;&lt;item&gt;8943&lt;/item&gt;&lt;item&gt;8952&lt;/item&gt;&lt;item&gt;8954&lt;/item&gt;&lt;item&gt;9060&lt;/item&gt;&lt;item&gt;9073&lt;/item&gt;&lt;item&gt;9074&lt;/item&gt;&lt;item&gt;9080&lt;/item&gt;&lt;item&gt;9081&lt;/item&gt;&lt;item&gt;9083&lt;/item&gt;&lt;item&gt;9084&lt;/item&gt;&lt;item&gt;9085&lt;/item&gt;&lt;item&gt;9086&lt;/item&gt;&lt;item&gt;9087&lt;/item&gt;&lt;item&gt;9088&lt;/item&gt;&lt;item&gt;9089&lt;/item&gt;&lt;item&gt;9090&lt;/item&gt;&lt;item&gt;9093&lt;/item&gt;&lt;item&gt;9097&lt;/item&gt;&lt;item&gt;9098&lt;/item&gt;&lt;item&gt;9103&lt;/item&gt;&lt;item&gt;9104&lt;/item&gt;&lt;item&gt;9105&lt;/item&gt;&lt;item&gt;9106&lt;/item&gt;&lt;item&gt;9107&lt;/item&gt;&lt;item&gt;9108&lt;/item&gt;&lt;/record-ids&gt;&lt;/item&gt;&lt;/Libraries&gt;"/>
  </w:docVars>
  <w:rsids>
    <w:rsidRoot w:val="00524241"/>
    <w:rsid w:val="000046B0"/>
    <w:rsid w:val="00011382"/>
    <w:rsid w:val="0001622D"/>
    <w:rsid w:val="00017BC8"/>
    <w:rsid w:val="00021EE4"/>
    <w:rsid w:val="00022072"/>
    <w:rsid w:val="00022842"/>
    <w:rsid w:val="00033E17"/>
    <w:rsid w:val="000343A3"/>
    <w:rsid w:val="0003585D"/>
    <w:rsid w:val="00042F19"/>
    <w:rsid w:val="00056063"/>
    <w:rsid w:val="00057389"/>
    <w:rsid w:val="00062C92"/>
    <w:rsid w:val="0006391C"/>
    <w:rsid w:val="00074741"/>
    <w:rsid w:val="00076B7B"/>
    <w:rsid w:val="000823B4"/>
    <w:rsid w:val="00082F39"/>
    <w:rsid w:val="000859D5"/>
    <w:rsid w:val="000943F1"/>
    <w:rsid w:val="000949CF"/>
    <w:rsid w:val="00094E70"/>
    <w:rsid w:val="00096FA8"/>
    <w:rsid w:val="000972CA"/>
    <w:rsid w:val="000A0DB0"/>
    <w:rsid w:val="000A4276"/>
    <w:rsid w:val="000B4DE0"/>
    <w:rsid w:val="000B5E99"/>
    <w:rsid w:val="000B6F68"/>
    <w:rsid w:val="000B7738"/>
    <w:rsid w:val="000C4172"/>
    <w:rsid w:val="000C594F"/>
    <w:rsid w:val="000D2084"/>
    <w:rsid w:val="000E5A6B"/>
    <w:rsid w:val="000F2EC9"/>
    <w:rsid w:val="000F4764"/>
    <w:rsid w:val="000F5B67"/>
    <w:rsid w:val="00106C78"/>
    <w:rsid w:val="00113602"/>
    <w:rsid w:val="00114E9C"/>
    <w:rsid w:val="00115F84"/>
    <w:rsid w:val="00120CBB"/>
    <w:rsid w:val="00121075"/>
    <w:rsid w:val="00122D38"/>
    <w:rsid w:val="0012668B"/>
    <w:rsid w:val="0013016D"/>
    <w:rsid w:val="001359DB"/>
    <w:rsid w:val="00140EE7"/>
    <w:rsid w:val="00140F03"/>
    <w:rsid w:val="00144B34"/>
    <w:rsid w:val="00144EAD"/>
    <w:rsid w:val="00153B80"/>
    <w:rsid w:val="00161340"/>
    <w:rsid w:val="00166184"/>
    <w:rsid w:val="001670F4"/>
    <w:rsid w:val="0017008D"/>
    <w:rsid w:val="00183873"/>
    <w:rsid w:val="00183B01"/>
    <w:rsid w:val="0018412D"/>
    <w:rsid w:val="0018645D"/>
    <w:rsid w:val="001903F5"/>
    <w:rsid w:val="00193D0D"/>
    <w:rsid w:val="00193FAE"/>
    <w:rsid w:val="00197057"/>
    <w:rsid w:val="001973EE"/>
    <w:rsid w:val="001B0252"/>
    <w:rsid w:val="001B1BA4"/>
    <w:rsid w:val="001C072D"/>
    <w:rsid w:val="001C2B13"/>
    <w:rsid w:val="001C4747"/>
    <w:rsid w:val="001C6296"/>
    <w:rsid w:val="001D3DE0"/>
    <w:rsid w:val="001E3A36"/>
    <w:rsid w:val="001E4A14"/>
    <w:rsid w:val="001E5124"/>
    <w:rsid w:val="001E5F48"/>
    <w:rsid w:val="001F24BC"/>
    <w:rsid w:val="001F4612"/>
    <w:rsid w:val="00200456"/>
    <w:rsid w:val="00203CC8"/>
    <w:rsid w:val="00207F0F"/>
    <w:rsid w:val="00210C53"/>
    <w:rsid w:val="002235D7"/>
    <w:rsid w:val="00224B54"/>
    <w:rsid w:val="002274EC"/>
    <w:rsid w:val="00232A59"/>
    <w:rsid w:val="00232B39"/>
    <w:rsid w:val="00243BF0"/>
    <w:rsid w:val="00246A2B"/>
    <w:rsid w:val="002538B9"/>
    <w:rsid w:val="0025594D"/>
    <w:rsid w:val="00261F83"/>
    <w:rsid w:val="002656B7"/>
    <w:rsid w:val="0027087C"/>
    <w:rsid w:val="002721B3"/>
    <w:rsid w:val="00277532"/>
    <w:rsid w:val="00281B1A"/>
    <w:rsid w:val="00281DA7"/>
    <w:rsid w:val="00282694"/>
    <w:rsid w:val="00283A86"/>
    <w:rsid w:val="00284E4D"/>
    <w:rsid w:val="00290F8C"/>
    <w:rsid w:val="002A00ED"/>
    <w:rsid w:val="002A7D5F"/>
    <w:rsid w:val="002A7DC2"/>
    <w:rsid w:val="002B0828"/>
    <w:rsid w:val="002B316A"/>
    <w:rsid w:val="002B47DA"/>
    <w:rsid w:val="002B5C58"/>
    <w:rsid w:val="002B7D4B"/>
    <w:rsid w:val="002C3549"/>
    <w:rsid w:val="002C670C"/>
    <w:rsid w:val="002D2EC5"/>
    <w:rsid w:val="002D60C5"/>
    <w:rsid w:val="002D6CD2"/>
    <w:rsid w:val="002D7A0B"/>
    <w:rsid w:val="002E0B22"/>
    <w:rsid w:val="002E6DD9"/>
    <w:rsid w:val="002F10E5"/>
    <w:rsid w:val="002F4CC4"/>
    <w:rsid w:val="003024A9"/>
    <w:rsid w:val="003058FE"/>
    <w:rsid w:val="00311BDB"/>
    <w:rsid w:val="0031574D"/>
    <w:rsid w:val="0031586C"/>
    <w:rsid w:val="00317F58"/>
    <w:rsid w:val="00321C08"/>
    <w:rsid w:val="00322299"/>
    <w:rsid w:val="00323908"/>
    <w:rsid w:val="00323D31"/>
    <w:rsid w:val="00332034"/>
    <w:rsid w:val="003320C8"/>
    <w:rsid w:val="00332290"/>
    <w:rsid w:val="00332DE7"/>
    <w:rsid w:val="00332FA2"/>
    <w:rsid w:val="00340606"/>
    <w:rsid w:val="00341D57"/>
    <w:rsid w:val="00344047"/>
    <w:rsid w:val="003467FD"/>
    <w:rsid w:val="00352C54"/>
    <w:rsid w:val="00362CB2"/>
    <w:rsid w:val="00364448"/>
    <w:rsid w:val="00374461"/>
    <w:rsid w:val="003753B7"/>
    <w:rsid w:val="00375715"/>
    <w:rsid w:val="00376899"/>
    <w:rsid w:val="00377809"/>
    <w:rsid w:val="00381D08"/>
    <w:rsid w:val="00393FE8"/>
    <w:rsid w:val="003A0CB9"/>
    <w:rsid w:val="003A0DAF"/>
    <w:rsid w:val="003A1D7C"/>
    <w:rsid w:val="003A2FA8"/>
    <w:rsid w:val="003A36AF"/>
    <w:rsid w:val="003A5761"/>
    <w:rsid w:val="003A633A"/>
    <w:rsid w:val="003A670B"/>
    <w:rsid w:val="003B0E01"/>
    <w:rsid w:val="003B31E9"/>
    <w:rsid w:val="003B4523"/>
    <w:rsid w:val="003B62B1"/>
    <w:rsid w:val="003B7AFF"/>
    <w:rsid w:val="003C118B"/>
    <w:rsid w:val="003C3479"/>
    <w:rsid w:val="003D348D"/>
    <w:rsid w:val="003D40F8"/>
    <w:rsid w:val="003D479A"/>
    <w:rsid w:val="003D52D5"/>
    <w:rsid w:val="003E7FD6"/>
    <w:rsid w:val="003F2A08"/>
    <w:rsid w:val="004002F3"/>
    <w:rsid w:val="00400CBB"/>
    <w:rsid w:val="0040210D"/>
    <w:rsid w:val="00403CDF"/>
    <w:rsid w:val="004101A0"/>
    <w:rsid w:val="00413F74"/>
    <w:rsid w:val="004143D9"/>
    <w:rsid w:val="0041614E"/>
    <w:rsid w:val="00416261"/>
    <w:rsid w:val="00416AA8"/>
    <w:rsid w:val="004313F4"/>
    <w:rsid w:val="00433E86"/>
    <w:rsid w:val="00435CCA"/>
    <w:rsid w:val="0043635D"/>
    <w:rsid w:val="0043755D"/>
    <w:rsid w:val="00440CDD"/>
    <w:rsid w:val="00441B3F"/>
    <w:rsid w:val="00451CE5"/>
    <w:rsid w:val="0045263F"/>
    <w:rsid w:val="004574B8"/>
    <w:rsid w:val="00457E88"/>
    <w:rsid w:val="00460D85"/>
    <w:rsid w:val="00482018"/>
    <w:rsid w:val="00485E5D"/>
    <w:rsid w:val="004913EB"/>
    <w:rsid w:val="00492A73"/>
    <w:rsid w:val="00496257"/>
    <w:rsid w:val="004973EF"/>
    <w:rsid w:val="004A18BF"/>
    <w:rsid w:val="004A204A"/>
    <w:rsid w:val="004A21ED"/>
    <w:rsid w:val="004A36AB"/>
    <w:rsid w:val="004B3AEE"/>
    <w:rsid w:val="004B6878"/>
    <w:rsid w:val="004C2B70"/>
    <w:rsid w:val="004C484E"/>
    <w:rsid w:val="004C5B24"/>
    <w:rsid w:val="004C723C"/>
    <w:rsid w:val="004D3E95"/>
    <w:rsid w:val="004E0339"/>
    <w:rsid w:val="004E0519"/>
    <w:rsid w:val="004E2FBC"/>
    <w:rsid w:val="004E3167"/>
    <w:rsid w:val="004E4B52"/>
    <w:rsid w:val="004F0AB5"/>
    <w:rsid w:val="00500792"/>
    <w:rsid w:val="0050191D"/>
    <w:rsid w:val="0051227A"/>
    <w:rsid w:val="0052169A"/>
    <w:rsid w:val="00524241"/>
    <w:rsid w:val="00534A55"/>
    <w:rsid w:val="00547547"/>
    <w:rsid w:val="00551BF3"/>
    <w:rsid w:val="00552C54"/>
    <w:rsid w:val="00557877"/>
    <w:rsid w:val="00562C5E"/>
    <w:rsid w:val="0056388A"/>
    <w:rsid w:val="005638AC"/>
    <w:rsid w:val="00563E72"/>
    <w:rsid w:val="00577FBF"/>
    <w:rsid w:val="00581E0A"/>
    <w:rsid w:val="00582CAF"/>
    <w:rsid w:val="0058308B"/>
    <w:rsid w:val="005947A6"/>
    <w:rsid w:val="005B0153"/>
    <w:rsid w:val="005B3B7C"/>
    <w:rsid w:val="005D6B72"/>
    <w:rsid w:val="005E2912"/>
    <w:rsid w:val="005F1D70"/>
    <w:rsid w:val="005F1DAC"/>
    <w:rsid w:val="005F63BB"/>
    <w:rsid w:val="005F7EDF"/>
    <w:rsid w:val="00600D76"/>
    <w:rsid w:val="00611ED8"/>
    <w:rsid w:val="006137B2"/>
    <w:rsid w:val="0061389E"/>
    <w:rsid w:val="00615FF8"/>
    <w:rsid w:val="00616660"/>
    <w:rsid w:val="00622940"/>
    <w:rsid w:val="00625435"/>
    <w:rsid w:val="0063497C"/>
    <w:rsid w:val="00634D85"/>
    <w:rsid w:val="00636079"/>
    <w:rsid w:val="006412BB"/>
    <w:rsid w:val="00641990"/>
    <w:rsid w:val="006427FD"/>
    <w:rsid w:val="00645B6F"/>
    <w:rsid w:val="00647023"/>
    <w:rsid w:val="00647281"/>
    <w:rsid w:val="00650C1D"/>
    <w:rsid w:val="006640A4"/>
    <w:rsid w:val="00671DEE"/>
    <w:rsid w:val="00673712"/>
    <w:rsid w:val="0067420A"/>
    <w:rsid w:val="00674A45"/>
    <w:rsid w:val="00683DB8"/>
    <w:rsid w:val="00686700"/>
    <w:rsid w:val="00690F71"/>
    <w:rsid w:val="00693C06"/>
    <w:rsid w:val="00695283"/>
    <w:rsid w:val="00695F25"/>
    <w:rsid w:val="006A5C7D"/>
    <w:rsid w:val="006A62F9"/>
    <w:rsid w:val="006B340B"/>
    <w:rsid w:val="006C0CB9"/>
    <w:rsid w:val="006C29F2"/>
    <w:rsid w:val="006C3B3E"/>
    <w:rsid w:val="006C7D2C"/>
    <w:rsid w:val="006D1913"/>
    <w:rsid w:val="006D3754"/>
    <w:rsid w:val="006D4AA9"/>
    <w:rsid w:val="006E5031"/>
    <w:rsid w:val="006F1741"/>
    <w:rsid w:val="006F46C8"/>
    <w:rsid w:val="006F4D77"/>
    <w:rsid w:val="006F5526"/>
    <w:rsid w:val="006F733F"/>
    <w:rsid w:val="007027C5"/>
    <w:rsid w:val="00707480"/>
    <w:rsid w:val="00710305"/>
    <w:rsid w:val="0071160D"/>
    <w:rsid w:val="007126F3"/>
    <w:rsid w:val="00714FD9"/>
    <w:rsid w:val="007200BB"/>
    <w:rsid w:val="00720EC5"/>
    <w:rsid w:val="007232D7"/>
    <w:rsid w:val="0073494B"/>
    <w:rsid w:val="007353A9"/>
    <w:rsid w:val="007368E0"/>
    <w:rsid w:val="00742E89"/>
    <w:rsid w:val="00743B7A"/>
    <w:rsid w:val="007547A6"/>
    <w:rsid w:val="007560AC"/>
    <w:rsid w:val="0075637D"/>
    <w:rsid w:val="0075671F"/>
    <w:rsid w:val="00757997"/>
    <w:rsid w:val="00763C4F"/>
    <w:rsid w:val="00766802"/>
    <w:rsid w:val="007730EF"/>
    <w:rsid w:val="00780BC7"/>
    <w:rsid w:val="007811DB"/>
    <w:rsid w:val="00784314"/>
    <w:rsid w:val="00784617"/>
    <w:rsid w:val="00786193"/>
    <w:rsid w:val="00787898"/>
    <w:rsid w:val="007923FE"/>
    <w:rsid w:val="007931E1"/>
    <w:rsid w:val="00794A06"/>
    <w:rsid w:val="007A11CC"/>
    <w:rsid w:val="007A3B74"/>
    <w:rsid w:val="007A60EE"/>
    <w:rsid w:val="007B0BBB"/>
    <w:rsid w:val="007B3D1C"/>
    <w:rsid w:val="007B4659"/>
    <w:rsid w:val="007B6686"/>
    <w:rsid w:val="007C2186"/>
    <w:rsid w:val="007C5954"/>
    <w:rsid w:val="007D3539"/>
    <w:rsid w:val="007D50FC"/>
    <w:rsid w:val="007E1AA7"/>
    <w:rsid w:val="007E3ADF"/>
    <w:rsid w:val="007E3E45"/>
    <w:rsid w:val="007E4031"/>
    <w:rsid w:val="007F21C3"/>
    <w:rsid w:val="007F3A08"/>
    <w:rsid w:val="007F4E8D"/>
    <w:rsid w:val="007F5E61"/>
    <w:rsid w:val="00801239"/>
    <w:rsid w:val="00804AD7"/>
    <w:rsid w:val="00806217"/>
    <w:rsid w:val="00810ABB"/>
    <w:rsid w:val="00810D3C"/>
    <w:rsid w:val="0081150E"/>
    <w:rsid w:val="00813894"/>
    <w:rsid w:val="008141C1"/>
    <w:rsid w:val="00822FD6"/>
    <w:rsid w:val="008236AF"/>
    <w:rsid w:val="00827519"/>
    <w:rsid w:val="00827886"/>
    <w:rsid w:val="00827F74"/>
    <w:rsid w:val="00830865"/>
    <w:rsid w:val="00831B94"/>
    <w:rsid w:val="00834EDB"/>
    <w:rsid w:val="00837A8E"/>
    <w:rsid w:val="0084382B"/>
    <w:rsid w:val="008442CB"/>
    <w:rsid w:val="00846DB0"/>
    <w:rsid w:val="00846F29"/>
    <w:rsid w:val="008479C1"/>
    <w:rsid w:val="00856B24"/>
    <w:rsid w:val="008572E7"/>
    <w:rsid w:val="00860904"/>
    <w:rsid w:val="00865035"/>
    <w:rsid w:val="00867441"/>
    <w:rsid w:val="0086770E"/>
    <w:rsid w:val="00871C88"/>
    <w:rsid w:val="00873013"/>
    <w:rsid w:val="00880A07"/>
    <w:rsid w:val="00882AFB"/>
    <w:rsid w:val="00886502"/>
    <w:rsid w:val="0088695B"/>
    <w:rsid w:val="00887984"/>
    <w:rsid w:val="00891E0E"/>
    <w:rsid w:val="00896F3E"/>
    <w:rsid w:val="008A07E8"/>
    <w:rsid w:val="008A0A5E"/>
    <w:rsid w:val="008A2299"/>
    <w:rsid w:val="008A3124"/>
    <w:rsid w:val="008A3187"/>
    <w:rsid w:val="008B1339"/>
    <w:rsid w:val="008B17CE"/>
    <w:rsid w:val="008B6E5E"/>
    <w:rsid w:val="008C2484"/>
    <w:rsid w:val="008D221C"/>
    <w:rsid w:val="008D50A4"/>
    <w:rsid w:val="008E16F4"/>
    <w:rsid w:val="008F1534"/>
    <w:rsid w:val="008F300A"/>
    <w:rsid w:val="00900A3F"/>
    <w:rsid w:val="009031C9"/>
    <w:rsid w:val="00904074"/>
    <w:rsid w:val="00910F50"/>
    <w:rsid w:val="00922075"/>
    <w:rsid w:val="00936B70"/>
    <w:rsid w:val="00937EF0"/>
    <w:rsid w:val="00944C71"/>
    <w:rsid w:val="00945BB9"/>
    <w:rsid w:val="00962705"/>
    <w:rsid w:val="009676E0"/>
    <w:rsid w:val="0097236D"/>
    <w:rsid w:val="00976B10"/>
    <w:rsid w:val="0098180C"/>
    <w:rsid w:val="00983252"/>
    <w:rsid w:val="00983664"/>
    <w:rsid w:val="00985F3A"/>
    <w:rsid w:val="00986E8A"/>
    <w:rsid w:val="00986F0F"/>
    <w:rsid w:val="0099246A"/>
    <w:rsid w:val="009943B5"/>
    <w:rsid w:val="00997057"/>
    <w:rsid w:val="009A18C9"/>
    <w:rsid w:val="009A1ACB"/>
    <w:rsid w:val="009A305D"/>
    <w:rsid w:val="009A3673"/>
    <w:rsid w:val="009B207F"/>
    <w:rsid w:val="009C279F"/>
    <w:rsid w:val="009C4335"/>
    <w:rsid w:val="009D2362"/>
    <w:rsid w:val="009D2CC3"/>
    <w:rsid w:val="009D3CC9"/>
    <w:rsid w:val="009D614E"/>
    <w:rsid w:val="009D7CB4"/>
    <w:rsid w:val="009E43CF"/>
    <w:rsid w:val="009F07C9"/>
    <w:rsid w:val="009F52A5"/>
    <w:rsid w:val="009F5911"/>
    <w:rsid w:val="009F6ACA"/>
    <w:rsid w:val="00A0207A"/>
    <w:rsid w:val="00A0373B"/>
    <w:rsid w:val="00A16DB4"/>
    <w:rsid w:val="00A174AB"/>
    <w:rsid w:val="00A179A8"/>
    <w:rsid w:val="00A33B20"/>
    <w:rsid w:val="00A33D73"/>
    <w:rsid w:val="00A36BE0"/>
    <w:rsid w:val="00A37676"/>
    <w:rsid w:val="00A476FB"/>
    <w:rsid w:val="00A512A7"/>
    <w:rsid w:val="00A53614"/>
    <w:rsid w:val="00A55D2A"/>
    <w:rsid w:val="00A57026"/>
    <w:rsid w:val="00A60C96"/>
    <w:rsid w:val="00A6389A"/>
    <w:rsid w:val="00A66A12"/>
    <w:rsid w:val="00A6792B"/>
    <w:rsid w:val="00A679D0"/>
    <w:rsid w:val="00A71203"/>
    <w:rsid w:val="00A72B9A"/>
    <w:rsid w:val="00A72F93"/>
    <w:rsid w:val="00A779E7"/>
    <w:rsid w:val="00A82FFC"/>
    <w:rsid w:val="00A83FD6"/>
    <w:rsid w:val="00A846A4"/>
    <w:rsid w:val="00A858B8"/>
    <w:rsid w:val="00A9541B"/>
    <w:rsid w:val="00A97C4E"/>
    <w:rsid w:val="00AA360D"/>
    <w:rsid w:val="00AA7E51"/>
    <w:rsid w:val="00AB2C2B"/>
    <w:rsid w:val="00AB35E9"/>
    <w:rsid w:val="00AB4CC4"/>
    <w:rsid w:val="00AB556B"/>
    <w:rsid w:val="00AC219C"/>
    <w:rsid w:val="00AC413A"/>
    <w:rsid w:val="00AC6E6A"/>
    <w:rsid w:val="00AD2B94"/>
    <w:rsid w:val="00AD3F28"/>
    <w:rsid w:val="00AD5193"/>
    <w:rsid w:val="00AE06DC"/>
    <w:rsid w:val="00AE276A"/>
    <w:rsid w:val="00AF0B3C"/>
    <w:rsid w:val="00AF1D8D"/>
    <w:rsid w:val="00AF4336"/>
    <w:rsid w:val="00B03DF7"/>
    <w:rsid w:val="00B05EDF"/>
    <w:rsid w:val="00B10D3E"/>
    <w:rsid w:val="00B12B8B"/>
    <w:rsid w:val="00B13709"/>
    <w:rsid w:val="00B13765"/>
    <w:rsid w:val="00B2369B"/>
    <w:rsid w:val="00B314D8"/>
    <w:rsid w:val="00B317CC"/>
    <w:rsid w:val="00B34C94"/>
    <w:rsid w:val="00B37E71"/>
    <w:rsid w:val="00B41FC0"/>
    <w:rsid w:val="00B438CC"/>
    <w:rsid w:val="00B45D49"/>
    <w:rsid w:val="00B51567"/>
    <w:rsid w:val="00B555A5"/>
    <w:rsid w:val="00B574C7"/>
    <w:rsid w:val="00B6388C"/>
    <w:rsid w:val="00B646E0"/>
    <w:rsid w:val="00B6782D"/>
    <w:rsid w:val="00B7140E"/>
    <w:rsid w:val="00B7667C"/>
    <w:rsid w:val="00B81F31"/>
    <w:rsid w:val="00B823E9"/>
    <w:rsid w:val="00B94282"/>
    <w:rsid w:val="00B967DB"/>
    <w:rsid w:val="00BA2C58"/>
    <w:rsid w:val="00BB568A"/>
    <w:rsid w:val="00BB5761"/>
    <w:rsid w:val="00BD1411"/>
    <w:rsid w:val="00BD2773"/>
    <w:rsid w:val="00BE797A"/>
    <w:rsid w:val="00BF1574"/>
    <w:rsid w:val="00BF2D61"/>
    <w:rsid w:val="00BF44E9"/>
    <w:rsid w:val="00BF63EA"/>
    <w:rsid w:val="00C02774"/>
    <w:rsid w:val="00C05089"/>
    <w:rsid w:val="00C057C3"/>
    <w:rsid w:val="00C07110"/>
    <w:rsid w:val="00C07DB9"/>
    <w:rsid w:val="00C106D7"/>
    <w:rsid w:val="00C1433E"/>
    <w:rsid w:val="00C15B4A"/>
    <w:rsid w:val="00C20F0A"/>
    <w:rsid w:val="00C222AE"/>
    <w:rsid w:val="00C2458F"/>
    <w:rsid w:val="00C26E0D"/>
    <w:rsid w:val="00C31E49"/>
    <w:rsid w:val="00C36D3D"/>
    <w:rsid w:val="00C41503"/>
    <w:rsid w:val="00C45B73"/>
    <w:rsid w:val="00C53107"/>
    <w:rsid w:val="00C5382A"/>
    <w:rsid w:val="00C548E8"/>
    <w:rsid w:val="00C667C4"/>
    <w:rsid w:val="00C73A33"/>
    <w:rsid w:val="00C827F2"/>
    <w:rsid w:val="00C85B43"/>
    <w:rsid w:val="00C8746B"/>
    <w:rsid w:val="00C90AEB"/>
    <w:rsid w:val="00C949CC"/>
    <w:rsid w:val="00CA0813"/>
    <w:rsid w:val="00CA6784"/>
    <w:rsid w:val="00CB62C4"/>
    <w:rsid w:val="00CB6A3E"/>
    <w:rsid w:val="00CC14DB"/>
    <w:rsid w:val="00CC25F3"/>
    <w:rsid w:val="00CC3E72"/>
    <w:rsid w:val="00CC62A5"/>
    <w:rsid w:val="00CC6446"/>
    <w:rsid w:val="00CC6E93"/>
    <w:rsid w:val="00CD5661"/>
    <w:rsid w:val="00CD7FAA"/>
    <w:rsid w:val="00CE0F17"/>
    <w:rsid w:val="00CE3635"/>
    <w:rsid w:val="00CE4105"/>
    <w:rsid w:val="00CE622C"/>
    <w:rsid w:val="00CF2158"/>
    <w:rsid w:val="00CF264F"/>
    <w:rsid w:val="00CF2F27"/>
    <w:rsid w:val="00CF3D2A"/>
    <w:rsid w:val="00D04219"/>
    <w:rsid w:val="00D105E6"/>
    <w:rsid w:val="00D129CB"/>
    <w:rsid w:val="00D135AD"/>
    <w:rsid w:val="00D1445C"/>
    <w:rsid w:val="00D14BB4"/>
    <w:rsid w:val="00D14C9C"/>
    <w:rsid w:val="00D16DB7"/>
    <w:rsid w:val="00D175B5"/>
    <w:rsid w:val="00D21CA7"/>
    <w:rsid w:val="00D23A6F"/>
    <w:rsid w:val="00D23C7C"/>
    <w:rsid w:val="00D24675"/>
    <w:rsid w:val="00D32332"/>
    <w:rsid w:val="00D41AE1"/>
    <w:rsid w:val="00D429C9"/>
    <w:rsid w:val="00D4316B"/>
    <w:rsid w:val="00D438F3"/>
    <w:rsid w:val="00D50089"/>
    <w:rsid w:val="00D517B4"/>
    <w:rsid w:val="00D55EF5"/>
    <w:rsid w:val="00D575E3"/>
    <w:rsid w:val="00D60ABC"/>
    <w:rsid w:val="00D63AA6"/>
    <w:rsid w:val="00D63E85"/>
    <w:rsid w:val="00D661B7"/>
    <w:rsid w:val="00D71D5D"/>
    <w:rsid w:val="00D75B2C"/>
    <w:rsid w:val="00D807E9"/>
    <w:rsid w:val="00D82F82"/>
    <w:rsid w:val="00D944C7"/>
    <w:rsid w:val="00D95DCE"/>
    <w:rsid w:val="00D972CA"/>
    <w:rsid w:val="00D97DD1"/>
    <w:rsid w:val="00DA0CDB"/>
    <w:rsid w:val="00DA2856"/>
    <w:rsid w:val="00DA5985"/>
    <w:rsid w:val="00DA64AD"/>
    <w:rsid w:val="00DA77D5"/>
    <w:rsid w:val="00DB0E8A"/>
    <w:rsid w:val="00DB1612"/>
    <w:rsid w:val="00DB408C"/>
    <w:rsid w:val="00DB40F3"/>
    <w:rsid w:val="00DB65BB"/>
    <w:rsid w:val="00DB6995"/>
    <w:rsid w:val="00DC1DD3"/>
    <w:rsid w:val="00DD21FE"/>
    <w:rsid w:val="00DD44EB"/>
    <w:rsid w:val="00DE244A"/>
    <w:rsid w:val="00DE2A7F"/>
    <w:rsid w:val="00DE3392"/>
    <w:rsid w:val="00DE3D54"/>
    <w:rsid w:val="00DF0352"/>
    <w:rsid w:val="00E0015B"/>
    <w:rsid w:val="00E07784"/>
    <w:rsid w:val="00E1600E"/>
    <w:rsid w:val="00E20199"/>
    <w:rsid w:val="00E21909"/>
    <w:rsid w:val="00E3064A"/>
    <w:rsid w:val="00E3470D"/>
    <w:rsid w:val="00E375FE"/>
    <w:rsid w:val="00E42126"/>
    <w:rsid w:val="00E446F2"/>
    <w:rsid w:val="00E44BF3"/>
    <w:rsid w:val="00E53535"/>
    <w:rsid w:val="00E55BBE"/>
    <w:rsid w:val="00E57BA9"/>
    <w:rsid w:val="00E646C4"/>
    <w:rsid w:val="00E66749"/>
    <w:rsid w:val="00E73623"/>
    <w:rsid w:val="00E73DB9"/>
    <w:rsid w:val="00E74147"/>
    <w:rsid w:val="00E77071"/>
    <w:rsid w:val="00E8129A"/>
    <w:rsid w:val="00E81A0A"/>
    <w:rsid w:val="00E820A3"/>
    <w:rsid w:val="00E82550"/>
    <w:rsid w:val="00E86624"/>
    <w:rsid w:val="00E87DC5"/>
    <w:rsid w:val="00E967DF"/>
    <w:rsid w:val="00EA356E"/>
    <w:rsid w:val="00EA4ED6"/>
    <w:rsid w:val="00EA59DD"/>
    <w:rsid w:val="00EB302C"/>
    <w:rsid w:val="00EC063B"/>
    <w:rsid w:val="00EC3F11"/>
    <w:rsid w:val="00EC4FDF"/>
    <w:rsid w:val="00EC63A1"/>
    <w:rsid w:val="00ED2B4E"/>
    <w:rsid w:val="00EE08B0"/>
    <w:rsid w:val="00EE446C"/>
    <w:rsid w:val="00EE4BD4"/>
    <w:rsid w:val="00EE7EFE"/>
    <w:rsid w:val="00EF1B50"/>
    <w:rsid w:val="00EF4D21"/>
    <w:rsid w:val="00F0098F"/>
    <w:rsid w:val="00F014E6"/>
    <w:rsid w:val="00F03B0A"/>
    <w:rsid w:val="00F0409F"/>
    <w:rsid w:val="00F15906"/>
    <w:rsid w:val="00F169B2"/>
    <w:rsid w:val="00F22811"/>
    <w:rsid w:val="00F23254"/>
    <w:rsid w:val="00F238DE"/>
    <w:rsid w:val="00F251F0"/>
    <w:rsid w:val="00F30A11"/>
    <w:rsid w:val="00F32C05"/>
    <w:rsid w:val="00F36665"/>
    <w:rsid w:val="00F372A0"/>
    <w:rsid w:val="00F53643"/>
    <w:rsid w:val="00F60CEB"/>
    <w:rsid w:val="00F64844"/>
    <w:rsid w:val="00F64962"/>
    <w:rsid w:val="00F65AFE"/>
    <w:rsid w:val="00F65DDA"/>
    <w:rsid w:val="00F66C57"/>
    <w:rsid w:val="00F6757C"/>
    <w:rsid w:val="00F67692"/>
    <w:rsid w:val="00F677A5"/>
    <w:rsid w:val="00F828D0"/>
    <w:rsid w:val="00F8290A"/>
    <w:rsid w:val="00FA248F"/>
    <w:rsid w:val="00FA7DF4"/>
    <w:rsid w:val="00FB004D"/>
    <w:rsid w:val="00FB1962"/>
    <w:rsid w:val="00FB6597"/>
    <w:rsid w:val="00FC00AD"/>
    <w:rsid w:val="00FC00BA"/>
    <w:rsid w:val="00FC3F63"/>
    <w:rsid w:val="00FC6FAB"/>
    <w:rsid w:val="00FC7CE5"/>
    <w:rsid w:val="00FE00CB"/>
    <w:rsid w:val="00FE012D"/>
    <w:rsid w:val="00FE3217"/>
    <w:rsid w:val="00FE6512"/>
    <w:rsid w:val="00FE6B2F"/>
    <w:rsid w:val="00FE7B35"/>
    <w:rsid w:val="00FE7F43"/>
    <w:rsid w:val="00FF013B"/>
    <w:rsid w:val="00FF1205"/>
    <w:rsid w:val="00FF7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847E3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nhideWhenUsed/>
    <w:rsid w:val="00683DB8"/>
    <w:rPr>
      <w:color w:val="0000FF"/>
      <w:u w:val="single"/>
    </w:rPr>
  </w:style>
  <w:style w:type="paragraph" w:styleId="ListParagraph">
    <w:name w:val="List Paragraph"/>
    <w:basedOn w:val="Normal"/>
    <w:uiPriority w:val="34"/>
    <w:qFormat/>
    <w:rsid w:val="00A846A4"/>
    <w:pPr>
      <w:ind w:left="720"/>
      <w:contextualSpacing/>
    </w:pPr>
  </w:style>
  <w:style w:type="paragraph" w:styleId="NormalWeb">
    <w:name w:val="Normal (Web)"/>
    <w:basedOn w:val="Normal"/>
    <w:uiPriority w:val="99"/>
    <w:semiHidden/>
    <w:unhideWhenUsed/>
    <w:rsid w:val="00E21909"/>
    <w:pPr>
      <w:spacing w:before="100" w:beforeAutospacing="1" w:after="100" w:afterAutospacing="1"/>
    </w:pPr>
    <w:rPr>
      <w:rFonts w:ascii="Times New Roman" w:hAnsi="Times New Roman" w:cs="Times New Roman"/>
    </w:rPr>
  </w:style>
  <w:style w:type="paragraph" w:customStyle="1" w:styleId="Acknowledgement">
    <w:name w:val="Acknowledgement"/>
    <w:basedOn w:val="Normal"/>
    <w:rsid w:val="006137B2"/>
    <w:pPr>
      <w:spacing w:before="120" w:after="80"/>
      <w:ind w:left="720" w:hanging="720"/>
    </w:pPr>
    <w:rPr>
      <w:rFonts w:ascii="Times New Roman" w:eastAsia="Times New Roman" w:hAnsi="Times New Roman" w:cs="Times New Roman"/>
    </w:rPr>
  </w:style>
  <w:style w:type="paragraph" w:customStyle="1" w:styleId="EndNoteBibliographyTitle">
    <w:name w:val="EndNote Bibliography Title"/>
    <w:basedOn w:val="Normal"/>
    <w:rsid w:val="00CF264F"/>
    <w:pPr>
      <w:jc w:val="center"/>
    </w:pPr>
    <w:rPr>
      <w:rFonts w:ascii="Calibri" w:hAnsi="Calibri"/>
    </w:rPr>
  </w:style>
  <w:style w:type="paragraph" w:customStyle="1" w:styleId="EndNoteBibliography">
    <w:name w:val="EndNote Bibliography"/>
    <w:basedOn w:val="Normal"/>
    <w:rsid w:val="00CF264F"/>
    <w:rPr>
      <w:rFonts w:ascii="Calibri" w:hAnsi="Calibri"/>
    </w:rPr>
  </w:style>
  <w:style w:type="paragraph" w:styleId="BalloonText">
    <w:name w:val="Balloon Text"/>
    <w:basedOn w:val="Normal"/>
    <w:link w:val="BalloonTextChar"/>
    <w:uiPriority w:val="99"/>
    <w:semiHidden/>
    <w:unhideWhenUsed/>
    <w:rsid w:val="00EC63A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63A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EC63A1"/>
    <w:rPr>
      <w:sz w:val="18"/>
      <w:szCs w:val="18"/>
    </w:rPr>
  </w:style>
  <w:style w:type="paragraph" w:styleId="CommentText">
    <w:name w:val="annotation text"/>
    <w:basedOn w:val="Normal"/>
    <w:link w:val="CommentTextChar"/>
    <w:uiPriority w:val="99"/>
    <w:unhideWhenUsed/>
    <w:rsid w:val="00EC63A1"/>
  </w:style>
  <w:style w:type="character" w:customStyle="1" w:styleId="CommentTextChar">
    <w:name w:val="Comment Text Char"/>
    <w:basedOn w:val="DefaultParagraphFont"/>
    <w:link w:val="CommentText"/>
    <w:uiPriority w:val="99"/>
    <w:rsid w:val="00EC63A1"/>
  </w:style>
  <w:style w:type="paragraph" w:styleId="CommentSubject">
    <w:name w:val="annotation subject"/>
    <w:basedOn w:val="CommentText"/>
    <w:next w:val="CommentText"/>
    <w:link w:val="CommentSubjectChar"/>
    <w:uiPriority w:val="99"/>
    <w:semiHidden/>
    <w:unhideWhenUsed/>
    <w:rsid w:val="00EC63A1"/>
    <w:rPr>
      <w:b/>
      <w:bCs/>
      <w:sz w:val="20"/>
      <w:szCs w:val="20"/>
    </w:rPr>
  </w:style>
  <w:style w:type="character" w:customStyle="1" w:styleId="CommentSubjectChar">
    <w:name w:val="Comment Subject Char"/>
    <w:basedOn w:val="CommentTextChar"/>
    <w:link w:val="CommentSubject"/>
    <w:uiPriority w:val="99"/>
    <w:semiHidden/>
    <w:rsid w:val="00EC63A1"/>
    <w:rPr>
      <w:b/>
      <w:bCs/>
      <w:sz w:val="20"/>
      <w:szCs w:val="20"/>
    </w:rPr>
  </w:style>
  <w:style w:type="paragraph" w:styleId="Revision">
    <w:name w:val="Revision"/>
    <w:hidden/>
    <w:uiPriority w:val="99"/>
    <w:semiHidden/>
    <w:rsid w:val="00413F74"/>
  </w:style>
  <w:style w:type="character" w:styleId="FollowedHyperlink">
    <w:name w:val="FollowedHyperlink"/>
    <w:basedOn w:val="DefaultParagraphFont"/>
    <w:uiPriority w:val="99"/>
    <w:semiHidden/>
    <w:unhideWhenUsed/>
    <w:rsid w:val="003744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3937">
      <w:bodyDiv w:val="1"/>
      <w:marLeft w:val="0"/>
      <w:marRight w:val="0"/>
      <w:marTop w:val="0"/>
      <w:marBottom w:val="0"/>
      <w:divBdr>
        <w:top w:val="none" w:sz="0" w:space="0" w:color="auto"/>
        <w:left w:val="none" w:sz="0" w:space="0" w:color="auto"/>
        <w:bottom w:val="none" w:sz="0" w:space="0" w:color="auto"/>
        <w:right w:val="none" w:sz="0" w:space="0" w:color="auto"/>
      </w:divBdr>
    </w:div>
    <w:div w:id="90783729">
      <w:bodyDiv w:val="1"/>
      <w:marLeft w:val="0"/>
      <w:marRight w:val="0"/>
      <w:marTop w:val="0"/>
      <w:marBottom w:val="0"/>
      <w:divBdr>
        <w:top w:val="none" w:sz="0" w:space="0" w:color="auto"/>
        <w:left w:val="none" w:sz="0" w:space="0" w:color="auto"/>
        <w:bottom w:val="none" w:sz="0" w:space="0" w:color="auto"/>
        <w:right w:val="none" w:sz="0" w:space="0" w:color="auto"/>
      </w:divBdr>
    </w:div>
    <w:div w:id="276328062">
      <w:bodyDiv w:val="1"/>
      <w:marLeft w:val="0"/>
      <w:marRight w:val="0"/>
      <w:marTop w:val="0"/>
      <w:marBottom w:val="0"/>
      <w:divBdr>
        <w:top w:val="none" w:sz="0" w:space="0" w:color="auto"/>
        <w:left w:val="none" w:sz="0" w:space="0" w:color="auto"/>
        <w:bottom w:val="none" w:sz="0" w:space="0" w:color="auto"/>
        <w:right w:val="none" w:sz="0" w:space="0" w:color="auto"/>
      </w:divBdr>
    </w:div>
    <w:div w:id="649410375">
      <w:bodyDiv w:val="1"/>
      <w:marLeft w:val="0"/>
      <w:marRight w:val="0"/>
      <w:marTop w:val="0"/>
      <w:marBottom w:val="0"/>
      <w:divBdr>
        <w:top w:val="none" w:sz="0" w:space="0" w:color="auto"/>
        <w:left w:val="none" w:sz="0" w:space="0" w:color="auto"/>
        <w:bottom w:val="none" w:sz="0" w:space="0" w:color="auto"/>
        <w:right w:val="none" w:sz="0" w:space="0" w:color="auto"/>
      </w:divBdr>
    </w:div>
    <w:div w:id="1008100185">
      <w:bodyDiv w:val="1"/>
      <w:marLeft w:val="0"/>
      <w:marRight w:val="0"/>
      <w:marTop w:val="0"/>
      <w:marBottom w:val="0"/>
      <w:divBdr>
        <w:top w:val="none" w:sz="0" w:space="0" w:color="auto"/>
        <w:left w:val="none" w:sz="0" w:space="0" w:color="auto"/>
        <w:bottom w:val="none" w:sz="0" w:space="0" w:color="auto"/>
        <w:right w:val="none" w:sz="0" w:space="0" w:color="auto"/>
      </w:divBdr>
    </w:div>
    <w:div w:id="1060980520">
      <w:bodyDiv w:val="1"/>
      <w:marLeft w:val="0"/>
      <w:marRight w:val="0"/>
      <w:marTop w:val="0"/>
      <w:marBottom w:val="0"/>
      <w:divBdr>
        <w:top w:val="none" w:sz="0" w:space="0" w:color="auto"/>
        <w:left w:val="none" w:sz="0" w:space="0" w:color="auto"/>
        <w:bottom w:val="none" w:sz="0" w:space="0" w:color="auto"/>
        <w:right w:val="none" w:sz="0" w:space="0" w:color="auto"/>
      </w:divBdr>
    </w:div>
    <w:div w:id="1576816466">
      <w:bodyDiv w:val="1"/>
      <w:marLeft w:val="0"/>
      <w:marRight w:val="0"/>
      <w:marTop w:val="0"/>
      <w:marBottom w:val="0"/>
      <w:divBdr>
        <w:top w:val="none" w:sz="0" w:space="0" w:color="auto"/>
        <w:left w:val="none" w:sz="0" w:space="0" w:color="auto"/>
        <w:bottom w:val="none" w:sz="0" w:space="0" w:color="auto"/>
        <w:right w:val="none" w:sz="0" w:space="0" w:color="auto"/>
      </w:divBdr>
    </w:div>
    <w:div w:id="202894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tiff"/><Relationship Id="rId24" Type="http://schemas.openxmlformats.org/officeDocument/2006/relationships/hyperlink" Target="http://dx.doi.org/10.3389/fmicb.2015.01035"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image" Target="media/image11.png"/><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B73701-778A-C74A-B8D1-0328DA7E6CC2}">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AACD93-6480-BE49-97CD-BD82D57E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16740</Words>
  <Characters>95421</Characters>
  <Application>Microsoft Macintosh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jhu</Company>
  <LinksUpToDate>false</LinksUpToDate>
  <CharactersWithSpaces>111938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German Uritskiy</dc:creator>
  <cp:keywords/>
  <dc:description/>
  <cp:lastModifiedBy>German Uritskiy</cp:lastModifiedBy>
  <cp:revision>4</cp:revision>
  <cp:lastPrinted>2019-06-05T21:11:00Z</cp:lastPrinted>
  <dcterms:created xsi:type="dcterms:W3CDTF">2019-08-12T17:15:00Z</dcterms:created>
  <dcterms:modified xsi:type="dcterms:W3CDTF">2019-08-12T17:44:00Z</dcterms:modified>
</cp:coreProperties>
</file>